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9B" w:rsidRPr="00C8351C" w:rsidRDefault="00A67E6C" w:rsidP="001B391C">
      <w:pPr>
        <w:jc w:val="right"/>
        <w:rPr>
          <w:rFonts w:asciiTheme="majorEastAsia" w:eastAsiaTheme="majorEastAsia" w:hAnsiTheme="majorEastAsia"/>
        </w:rPr>
      </w:pPr>
      <w:r w:rsidRPr="00A67E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054A4" wp14:editId="16399900">
                <wp:simplePos x="0" y="0"/>
                <wp:positionH relativeFrom="margin">
                  <wp:posOffset>2308225</wp:posOffset>
                </wp:positionH>
                <wp:positionV relativeFrom="paragraph">
                  <wp:posOffset>-90805</wp:posOffset>
                </wp:positionV>
                <wp:extent cx="1889760" cy="967740"/>
                <wp:effectExtent l="0" t="0" r="0" b="3810"/>
                <wp:wrapNone/>
                <wp:docPr id="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E6C" w:rsidRDefault="00A67E6C" w:rsidP="00A67E6C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弥彦村</w:t>
                            </w:r>
                          </w:p>
                          <w:p w:rsidR="00A67E6C" w:rsidRDefault="00A67E6C" w:rsidP="00A67E6C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Yahiko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Village</w:t>
                            </w:r>
                          </w:p>
                          <w:p w:rsidR="00A67E6C" w:rsidRDefault="00A67E6C" w:rsidP="00A67E6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105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1.75pt;margin-top:-7.15pt;width:148.8pt;height:7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" fillcolor="window" stroked="f" strokeweight=".5pt">
                <v:textbox>
                  <w:txbxContent>
                    <w:p w:rsidR="00A67E6C" w:rsidRDefault="00A67E6C" w:rsidP="00A67E6C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弥彦村</w:t>
                      </w:r>
                    </w:p>
                    <w:p w:rsidR="00A67E6C" w:rsidRDefault="00A67E6C" w:rsidP="00A67E6C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Yahiko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Village</w:t>
                      </w:r>
                    </w:p>
                    <w:p w:rsidR="00A67E6C" w:rsidRDefault="00A67E6C" w:rsidP="00A67E6C">
                      <w:pPr>
                        <w:rPr>
                          <w:rFonts w:ascii="Century" w:eastAsia="ＭＳ 明朝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91C">
        <w:rPr>
          <w:rFonts w:asciiTheme="majorEastAsia" w:eastAsiaTheme="majorEastAsia" w:hAnsiTheme="majorEastAsia" w:hint="eastAsia"/>
        </w:rPr>
        <w:t xml:space="preserve">　</w:t>
      </w:r>
      <w:r w:rsidR="005C36AA" w:rsidRPr="00CC3193">
        <w:rPr>
          <w:rFonts w:asciiTheme="majorEastAsia" w:eastAsiaTheme="majorEastAsia" w:hAnsiTheme="majorEastAsia" w:hint="eastAsia"/>
          <w:spacing w:val="30"/>
          <w:kern w:val="0"/>
          <w:fitText w:val="2100" w:id="-2087485440"/>
        </w:rPr>
        <w:t>令和２</w:t>
      </w:r>
      <w:r w:rsidR="0033113B" w:rsidRPr="00CC3193">
        <w:rPr>
          <w:rFonts w:asciiTheme="majorEastAsia" w:eastAsiaTheme="majorEastAsia" w:hAnsiTheme="majorEastAsia" w:hint="eastAsia"/>
          <w:spacing w:val="30"/>
          <w:kern w:val="0"/>
          <w:fitText w:val="2100" w:id="-2087485440"/>
        </w:rPr>
        <w:t>年</w:t>
      </w:r>
      <w:r w:rsidR="00CC3193" w:rsidRPr="00CC3193">
        <w:rPr>
          <w:rFonts w:asciiTheme="majorEastAsia" w:eastAsiaTheme="majorEastAsia" w:hAnsiTheme="majorEastAsia" w:hint="eastAsia"/>
          <w:spacing w:val="30"/>
          <w:kern w:val="0"/>
          <w:fitText w:val="2100" w:id="-2087485440"/>
        </w:rPr>
        <w:t>４</w:t>
      </w:r>
      <w:r w:rsidR="0033113B" w:rsidRPr="00CC3193">
        <w:rPr>
          <w:rFonts w:asciiTheme="majorEastAsia" w:eastAsiaTheme="majorEastAsia" w:hAnsiTheme="majorEastAsia" w:hint="eastAsia"/>
          <w:spacing w:val="30"/>
          <w:kern w:val="0"/>
          <w:fitText w:val="2100" w:id="-2087485440"/>
        </w:rPr>
        <w:t>月</w:t>
      </w:r>
      <w:r w:rsidR="00CC3193">
        <w:rPr>
          <w:rFonts w:asciiTheme="majorEastAsia" w:eastAsiaTheme="majorEastAsia" w:hAnsiTheme="majorEastAsia" w:hint="eastAsia"/>
          <w:spacing w:val="30"/>
          <w:kern w:val="0"/>
          <w:fitText w:val="2100" w:id="-2087485440"/>
        </w:rPr>
        <w:t>３</w:t>
      </w:r>
      <w:r w:rsidR="0033113B" w:rsidRPr="00CC3193">
        <w:rPr>
          <w:rFonts w:asciiTheme="majorEastAsia" w:eastAsiaTheme="majorEastAsia" w:hAnsiTheme="majorEastAsia" w:hint="eastAsia"/>
          <w:kern w:val="0"/>
          <w:fitText w:val="2100" w:id="-2087485440"/>
        </w:rPr>
        <w:t>日</w:t>
      </w:r>
    </w:p>
    <w:p w:rsidR="00D16B35" w:rsidRPr="00C8351C" w:rsidRDefault="00D16B35" w:rsidP="0090669B">
      <w:pPr>
        <w:jc w:val="right"/>
        <w:rPr>
          <w:rFonts w:asciiTheme="majorEastAsia" w:eastAsiaTheme="majorEastAsia" w:hAnsiTheme="majorEastAsia"/>
        </w:rPr>
      </w:pPr>
      <w:r w:rsidRPr="00CC3193">
        <w:rPr>
          <w:rFonts w:asciiTheme="majorEastAsia" w:eastAsiaTheme="majorEastAsia" w:hAnsiTheme="majorEastAsia" w:hint="eastAsia"/>
          <w:spacing w:val="2"/>
          <w:w w:val="90"/>
          <w:kern w:val="0"/>
          <w:fitText w:val="2100" w:id="-2087485439"/>
        </w:rPr>
        <w:t>弥彦村役場</w:t>
      </w:r>
      <w:r w:rsidR="005C36AA" w:rsidRPr="00CC3193">
        <w:rPr>
          <w:rFonts w:asciiTheme="majorEastAsia" w:eastAsiaTheme="majorEastAsia" w:hAnsiTheme="majorEastAsia" w:hint="eastAsia"/>
          <w:spacing w:val="2"/>
          <w:w w:val="90"/>
          <w:kern w:val="0"/>
          <w:fitText w:val="2100" w:id="-2087485439"/>
        </w:rPr>
        <w:t xml:space="preserve">　観光商工</w:t>
      </w:r>
      <w:r w:rsidR="005C36AA" w:rsidRPr="00CC3193">
        <w:rPr>
          <w:rFonts w:asciiTheme="majorEastAsia" w:eastAsiaTheme="majorEastAsia" w:hAnsiTheme="majorEastAsia" w:hint="eastAsia"/>
          <w:spacing w:val="-7"/>
          <w:w w:val="90"/>
          <w:kern w:val="0"/>
          <w:fitText w:val="2100" w:id="-2087485439"/>
        </w:rPr>
        <w:t>課</w:t>
      </w:r>
      <w:bookmarkStart w:id="0" w:name="_GoBack"/>
      <w:bookmarkEnd w:id="0"/>
    </w:p>
    <w:p w:rsidR="00D16B35" w:rsidRPr="00AC4C18" w:rsidRDefault="00AC4C18" w:rsidP="00AC4C18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6F3F7D" w:rsidRDefault="006F3F7D" w:rsidP="0090669B">
      <w:pPr>
        <w:jc w:val="right"/>
      </w:pPr>
    </w:p>
    <w:p w:rsidR="00EE087B" w:rsidRDefault="006F3F7D" w:rsidP="009066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073140" cy="22860"/>
                <wp:effectExtent l="19050" t="19050" r="2286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B7130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pt,4.05pt" to="905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" strokecolor="black [3213]" strokeweight="2.25pt">
                <w10:wrap anchorx="margin"/>
              </v:line>
            </w:pict>
          </mc:Fallback>
        </mc:AlternateContent>
      </w:r>
    </w:p>
    <w:p w:rsidR="005C36AA" w:rsidRPr="000F7E57" w:rsidRDefault="000F7E57" w:rsidP="006F3F7D">
      <w:pPr>
        <w:jc w:val="center"/>
        <w:rPr>
          <w:rFonts w:asciiTheme="majorEastAsia" w:eastAsiaTheme="majorEastAsia" w:hAnsiTheme="majorEastAsia"/>
          <w:b/>
          <w:sz w:val="50"/>
          <w:szCs w:val="50"/>
        </w:rPr>
      </w:pPr>
      <w:r w:rsidRPr="000F7E57">
        <w:rPr>
          <w:rFonts w:asciiTheme="majorEastAsia" w:eastAsiaTheme="majorEastAsia" w:hAnsiTheme="majorEastAsia" w:hint="eastAsia"/>
          <w:b/>
          <w:sz w:val="52"/>
          <w:szCs w:val="52"/>
          <w:bdr w:val="single" w:sz="4" w:space="0" w:color="auto"/>
        </w:rPr>
        <w:t>対象拡大</w:t>
      </w:r>
      <w:r w:rsidR="005C36AA" w:rsidRPr="000F7E57">
        <w:rPr>
          <w:rFonts w:asciiTheme="majorEastAsia" w:eastAsiaTheme="majorEastAsia" w:hAnsiTheme="majorEastAsia" w:hint="eastAsia"/>
          <w:b/>
          <w:sz w:val="50"/>
          <w:szCs w:val="50"/>
        </w:rPr>
        <w:t>新型コロナウイルス感染症関連の</w:t>
      </w:r>
    </w:p>
    <w:p w:rsidR="006F3F7D" w:rsidRDefault="005C36AA" w:rsidP="000F7E57">
      <w:pPr>
        <w:jc w:val="center"/>
        <w:rPr>
          <w:rFonts w:asciiTheme="majorEastAsia" w:eastAsiaTheme="majorEastAsia" w:hAnsiTheme="majorEastAsia"/>
          <w:b/>
          <w:sz w:val="50"/>
          <w:szCs w:val="50"/>
        </w:rPr>
      </w:pPr>
      <w:r w:rsidRPr="000F7E57">
        <w:rPr>
          <w:rFonts w:asciiTheme="majorEastAsia" w:eastAsiaTheme="majorEastAsia" w:hAnsiTheme="majorEastAsia" w:hint="eastAsia"/>
          <w:b/>
          <w:sz w:val="50"/>
          <w:szCs w:val="50"/>
        </w:rPr>
        <w:t>企業向け支援について</w:t>
      </w:r>
    </w:p>
    <w:p w:rsidR="000F7E57" w:rsidRPr="000F7E57" w:rsidRDefault="000F7E57" w:rsidP="000F7E57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県制度融資の信用保証料補給／雇用調整助成金の申請費補助</w:t>
      </w:r>
    </w:p>
    <w:p w:rsidR="00D16B35" w:rsidRDefault="00AC4C18" w:rsidP="009066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E5C19" wp14:editId="01FFFE42">
                <wp:simplePos x="0" y="0"/>
                <wp:positionH relativeFrom="margin">
                  <wp:posOffset>22860</wp:posOffset>
                </wp:positionH>
                <wp:positionV relativeFrom="paragraph">
                  <wp:posOffset>144780</wp:posOffset>
                </wp:positionV>
                <wp:extent cx="6073140" cy="0"/>
                <wp:effectExtent l="0" t="1905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3E9FE6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1.4pt" to="48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" strokecolor="black [3213]" strokeweight="2.25pt">
                <w10:wrap anchorx="margin"/>
              </v:line>
            </w:pict>
          </mc:Fallback>
        </mc:AlternateContent>
      </w:r>
    </w:p>
    <w:p w:rsidR="00A465EC" w:rsidRPr="00A465EC" w:rsidRDefault="005C36AA" w:rsidP="00A441E9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7E57">
        <w:rPr>
          <w:rFonts w:asciiTheme="majorEastAsia" w:eastAsiaTheme="majorEastAsia" w:hAnsiTheme="majorEastAsia" w:hint="eastAsia"/>
          <w:sz w:val="24"/>
          <w:szCs w:val="24"/>
        </w:rPr>
        <w:t>令和2年3月18日にプレスリリースした内容について、下記のとおり対象を拡大いたします。</w:t>
      </w:r>
    </w:p>
    <w:p w:rsidR="00B34AC5" w:rsidRPr="00A469A7" w:rsidRDefault="00DA340E" w:rsidP="00A469A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222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146685</wp:posOffset>
                </wp:positionV>
                <wp:extent cx="6372225" cy="4000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0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9002D" id="正方形/長方形 3" o:spid="_x0000_s1026" style="position:absolute;left:0;text-align:left;margin-left:-10.2pt;margin-top:11.55pt;width:501.75pt;height:3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" filled="f" strokecolor="black [3213]" strokeweight=".25pt"/>
            </w:pict>
          </mc:Fallback>
        </mc:AlternateContent>
      </w:r>
    </w:p>
    <w:p w:rsidR="000F7E57" w:rsidRDefault="000F7E57" w:rsidP="000F7E57">
      <w:pPr>
        <w:pStyle w:val="af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県制度融資の信用保証料補給</w:t>
      </w:r>
      <w:r w:rsidRPr="00880361">
        <w:rPr>
          <w:rFonts w:ascii="ＭＳ ゴシック" w:eastAsia="ＭＳ ゴシック" w:hAnsi="ＭＳ ゴシック" w:hint="eastAsia"/>
          <w:sz w:val="24"/>
          <w:szCs w:val="24"/>
          <w:u w:val="single"/>
        </w:rPr>
        <w:t>…対象となる貸付額を引き上げました。</w:t>
      </w:r>
    </w:p>
    <w:p w:rsidR="000F7E57" w:rsidRDefault="000F7E57" w:rsidP="000F7E5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F7E57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szCs w:val="24"/>
          <w:fitText w:val="1050" w:id="-2081117184"/>
        </w:rPr>
        <w:t>補給対象融資</w:t>
      </w:r>
      <w:r>
        <w:rPr>
          <w:rFonts w:ascii="ＭＳ ゴシック" w:eastAsia="ＭＳ ゴシック" w:hAnsi="ＭＳ ゴシック" w:hint="eastAsia"/>
          <w:sz w:val="24"/>
          <w:szCs w:val="24"/>
        </w:rPr>
        <w:t>：新潟県「新型コロナウイルス感染症対策特別融資」</w:t>
      </w:r>
    </w:p>
    <w:p w:rsidR="000F7E57" w:rsidRDefault="000F7E57" w:rsidP="000F7E5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（新潟県セーフティネット資金（経営支援枠）第8項-新型コロナ対策要件）</w:t>
      </w:r>
    </w:p>
    <w:p w:rsidR="000F7E57" w:rsidRDefault="000F7E57" w:rsidP="000F7E5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F7E57">
        <w:rPr>
          <w:rFonts w:ascii="ＭＳ ゴシック" w:eastAsia="ＭＳ ゴシック" w:hAnsi="ＭＳ ゴシック" w:hint="eastAsia"/>
          <w:spacing w:val="82"/>
          <w:kern w:val="0"/>
          <w:sz w:val="24"/>
          <w:szCs w:val="24"/>
          <w:fitText w:val="1050" w:id="-2081117183"/>
        </w:rPr>
        <w:t>補給</w:t>
      </w:r>
      <w:r w:rsidRPr="000F7E57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050" w:id="-2081117183"/>
        </w:rPr>
        <w:t>率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F7E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貸付額5,000万円以下</w:t>
      </w:r>
      <w:r>
        <w:rPr>
          <w:rFonts w:ascii="ＭＳ ゴシック" w:eastAsia="ＭＳ ゴシック" w:hAnsi="ＭＳ ゴシック" w:hint="eastAsia"/>
          <w:sz w:val="24"/>
          <w:szCs w:val="24"/>
        </w:rPr>
        <w:t>100％</w:t>
      </w:r>
    </w:p>
    <w:p w:rsidR="000F7E57" w:rsidRDefault="000F7E57" w:rsidP="000F7E5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F7E57">
        <w:rPr>
          <w:rFonts w:ascii="ＭＳ ゴシック" w:eastAsia="ＭＳ ゴシック" w:hAnsi="ＭＳ ゴシック" w:hint="eastAsia"/>
          <w:spacing w:val="82"/>
          <w:kern w:val="0"/>
          <w:sz w:val="24"/>
          <w:szCs w:val="24"/>
          <w:fitText w:val="1050" w:id="-2081117182"/>
        </w:rPr>
        <w:t>対象</w:t>
      </w:r>
      <w:r w:rsidRPr="000F7E57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050" w:id="-2081117182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>：村内の中小企業者（村税を完納しているもの）</w:t>
      </w:r>
    </w:p>
    <w:p w:rsidR="000F7E57" w:rsidRDefault="000F7E57" w:rsidP="000F7E5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F7E5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050" w:id="-2081117181"/>
        </w:rPr>
        <w:t>取扱期</w:t>
      </w:r>
      <w:r w:rsidRPr="000F7E57">
        <w:rPr>
          <w:rFonts w:ascii="ＭＳ ゴシック" w:eastAsia="ＭＳ ゴシック" w:hAnsi="ＭＳ ゴシック" w:hint="eastAsia"/>
          <w:kern w:val="0"/>
          <w:sz w:val="24"/>
          <w:szCs w:val="24"/>
          <w:fitText w:val="1050" w:id="-2081117181"/>
        </w:rPr>
        <w:t>間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F7E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令和2年4月1日</w:t>
      </w:r>
      <w:r w:rsidRPr="00D8722E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D8722E">
        <w:rPr>
          <w:rFonts w:ascii="ＭＳ ゴシック" w:eastAsia="ＭＳ ゴシック" w:hAnsi="ＭＳ ゴシック" w:hint="eastAsia"/>
          <w:kern w:val="0"/>
          <w:sz w:val="24"/>
          <w:szCs w:val="24"/>
        </w:rPr>
        <w:t>令和3年3月31日まで</w:t>
      </w:r>
    </w:p>
    <w:p w:rsidR="000F7E57" w:rsidRDefault="000F7E57" w:rsidP="000F7E5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※令和元年度一般会計補正予算：400万円</w:t>
      </w:r>
    </w:p>
    <w:p w:rsidR="000F7E57" w:rsidRDefault="000F7E57" w:rsidP="00A469A7">
      <w:pPr>
        <w:rPr>
          <w:rFonts w:ascii="ＭＳ ゴシック" w:eastAsia="ＭＳ ゴシック" w:hAnsi="ＭＳ ゴシック"/>
          <w:sz w:val="24"/>
          <w:szCs w:val="24"/>
        </w:rPr>
      </w:pPr>
    </w:p>
    <w:p w:rsidR="000F7E57" w:rsidRPr="00880361" w:rsidRDefault="000F7E57" w:rsidP="00A469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80361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A469A7" w:rsidRPr="00880361">
        <w:rPr>
          <w:rFonts w:ascii="ＭＳ ゴシック" w:eastAsia="ＭＳ ゴシック" w:hAnsi="ＭＳ ゴシック" w:hint="eastAsia"/>
          <w:sz w:val="24"/>
          <w:szCs w:val="24"/>
          <w:u w:val="single"/>
        </w:rPr>
        <w:t>．雇用調整助成金の申請費補助</w:t>
      </w:r>
      <w:r w:rsidRPr="00880361">
        <w:rPr>
          <w:rFonts w:ascii="ＭＳ ゴシック" w:eastAsia="ＭＳ ゴシック" w:hAnsi="ＭＳ ゴシック" w:hint="eastAsia"/>
          <w:sz w:val="24"/>
          <w:szCs w:val="24"/>
          <w:u w:val="single"/>
        </w:rPr>
        <w:t>…対象となる事業者の従業員数を引き上げました。</w:t>
      </w:r>
    </w:p>
    <w:p w:rsidR="00B34AC5" w:rsidRPr="0029222E" w:rsidRDefault="00B34AC5" w:rsidP="00B34AC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9222E">
        <w:rPr>
          <w:rFonts w:ascii="ＭＳ ゴシック" w:eastAsia="ＭＳ ゴシック" w:hAnsi="ＭＳ ゴシック" w:hint="eastAsia"/>
          <w:sz w:val="24"/>
          <w:szCs w:val="24"/>
        </w:rPr>
        <w:t>国の雇用調整助成金の申請を社会保険労務士に依頼して行う場合、その手数料を補助します。</w:t>
      </w:r>
    </w:p>
    <w:p w:rsidR="00B34AC5" w:rsidRPr="0029222E" w:rsidRDefault="00B34AC5" w:rsidP="00B34AC5">
      <w:pPr>
        <w:rPr>
          <w:rFonts w:ascii="ＭＳ ゴシック" w:eastAsia="ＭＳ ゴシック" w:hAnsi="ＭＳ ゴシック"/>
          <w:sz w:val="24"/>
          <w:szCs w:val="24"/>
        </w:rPr>
      </w:pPr>
      <w:r w:rsidRPr="0029222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F7E57">
        <w:rPr>
          <w:rFonts w:ascii="ＭＳ ゴシック" w:eastAsia="ＭＳ ゴシック" w:hAnsi="ＭＳ ゴシック" w:hint="eastAsia"/>
          <w:spacing w:val="75"/>
          <w:kern w:val="0"/>
          <w:sz w:val="24"/>
          <w:szCs w:val="24"/>
          <w:fitText w:val="630" w:id="-2087499515"/>
        </w:rPr>
        <w:t>対</w:t>
      </w:r>
      <w:r w:rsidRPr="000F7E57">
        <w:rPr>
          <w:rFonts w:ascii="ＭＳ ゴシック" w:eastAsia="ＭＳ ゴシック" w:hAnsi="ＭＳ ゴシック" w:hint="eastAsia"/>
          <w:kern w:val="0"/>
          <w:sz w:val="24"/>
          <w:szCs w:val="24"/>
          <w:fitText w:val="630" w:id="-2087499515"/>
        </w:rPr>
        <w:t>象</w:t>
      </w:r>
      <w:r w:rsidRPr="0029222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F7E5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従業員が</w:t>
      </w:r>
      <w:r w:rsidR="00A469A7" w:rsidRPr="00A469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20</w:t>
      </w:r>
      <w:r w:rsidRPr="00A469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人</w:t>
      </w:r>
      <w:r w:rsidR="00A469A7" w:rsidRPr="00A469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以下</w:t>
      </w:r>
      <w:r w:rsidRPr="0029222E">
        <w:rPr>
          <w:rFonts w:ascii="ＭＳ ゴシック" w:eastAsia="ＭＳ ゴシック" w:hAnsi="ＭＳ ゴシック" w:hint="eastAsia"/>
          <w:sz w:val="24"/>
          <w:szCs w:val="24"/>
        </w:rPr>
        <w:t>の村内事業者であって、新型コロナウイルス感染症の影響を</w:t>
      </w:r>
    </w:p>
    <w:p w:rsidR="00B34AC5" w:rsidRPr="0029222E" w:rsidRDefault="00B34AC5" w:rsidP="00B34AC5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29222E">
        <w:rPr>
          <w:rFonts w:ascii="ＭＳ ゴシック" w:eastAsia="ＭＳ ゴシック" w:hAnsi="ＭＳ ゴシック" w:hint="eastAsia"/>
          <w:sz w:val="24"/>
          <w:szCs w:val="24"/>
        </w:rPr>
        <w:t xml:space="preserve">　　　踏まえた特例の対象となる事業者</w:t>
      </w:r>
    </w:p>
    <w:p w:rsidR="00B34AC5" w:rsidRPr="0029222E" w:rsidRDefault="00B34AC5" w:rsidP="00B34AC5">
      <w:pPr>
        <w:rPr>
          <w:rFonts w:ascii="ＭＳ ゴシック" w:eastAsia="ＭＳ ゴシック" w:hAnsi="ＭＳ ゴシック"/>
          <w:sz w:val="24"/>
          <w:szCs w:val="24"/>
        </w:rPr>
      </w:pPr>
      <w:r w:rsidRPr="0029222E">
        <w:rPr>
          <w:rFonts w:ascii="ＭＳ ゴシック" w:eastAsia="ＭＳ ゴシック" w:hAnsi="ＭＳ ゴシック" w:hint="eastAsia"/>
          <w:sz w:val="24"/>
          <w:szCs w:val="24"/>
        </w:rPr>
        <w:t>・補助額：上限10 万円（1 事業所1 回限り）</w:t>
      </w:r>
    </w:p>
    <w:p w:rsidR="00B34AC5" w:rsidRPr="0029222E" w:rsidRDefault="00DA340E" w:rsidP="00B34AC5">
      <w:pPr>
        <w:rPr>
          <w:rFonts w:ascii="ＭＳ ゴシック" w:eastAsia="ＭＳ ゴシック" w:hAnsi="ＭＳ ゴシック"/>
          <w:sz w:val="24"/>
          <w:szCs w:val="24"/>
        </w:rPr>
      </w:pPr>
      <w:r w:rsidRPr="0029222E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22EBE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Pr="0029222E">
        <w:rPr>
          <w:rFonts w:ascii="ＭＳ ゴシック" w:eastAsia="ＭＳ ゴシック" w:hAnsi="ＭＳ ゴシック" w:hint="eastAsia"/>
          <w:sz w:val="24"/>
          <w:szCs w:val="24"/>
        </w:rPr>
        <w:t>年度一般会計補正予算：100万</w:t>
      </w:r>
      <w:r w:rsidR="00A469A7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AC4C18" w:rsidRPr="00DA340E" w:rsidRDefault="00AC4C18" w:rsidP="00B34AC5">
      <w:pPr>
        <w:rPr>
          <w:rFonts w:ascii="ＭＳ 明朝" w:eastAsia="ＭＳ 明朝" w:hAnsi="ＭＳ 明朝"/>
          <w:sz w:val="24"/>
          <w:szCs w:val="24"/>
        </w:rPr>
      </w:pPr>
    </w:p>
    <w:p w:rsidR="006F3F7D" w:rsidRDefault="006F3F7D" w:rsidP="0041537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93504" wp14:editId="3663C17B">
                <wp:simplePos x="0" y="0"/>
                <wp:positionH relativeFrom="margin">
                  <wp:posOffset>22860</wp:posOffset>
                </wp:positionH>
                <wp:positionV relativeFrom="paragraph">
                  <wp:posOffset>34290</wp:posOffset>
                </wp:positionV>
                <wp:extent cx="6073140" cy="0"/>
                <wp:effectExtent l="0" t="19050" r="2286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41ABE"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.7pt" to="48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" strokecolor="black [3213]" strokeweight="2.25pt">
                <w10:wrap anchorx="margin"/>
              </v:line>
            </w:pict>
          </mc:Fallback>
        </mc:AlternateContent>
      </w:r>
    </w:p>
    <w:p w:rsidR="001B391C" w:rsidRDefault="001B391C" w:rsidP="001B39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【本件に関するお問い合わせ】</w:t>
      </w:r>
    </w:p>
    <w:p w:rsidR="006F3F7D" w:rsidRDefault="001B391C" w:rsidP="001B39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〒959-0392　新潟県西蒲原郡弥彦村大字矢作402番地　</w:t>
      </w:r>
    </w:p>
    <w:p w:rsidR="001B391C" w:rsidRDefault="001B391C" w:rsidP="001B39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弥彦村役場　</w:t>
      </w:r>
      <w:r w:rsidR="005C36AA">
        <w:rPr>
          <w:rFonts w:asciiTheme="majorEastAsia" w:eastAsiaTheme="majorEastAsia" w:hAnsiTheme="majorEastAsia" w:hint="eastAsia"/>
          <w:sz w:val="24"/>
          <w:szCs w:val="24"/>
        </w:rPr>
        <w:t>観光商工</w:t>
      </w:r>
      <w:r w:rsidR="006F3F7D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C661F7">
        <w:rPr>
          <w:rFonts w:asciiTheme="majorEastAsia" w:eastAsiaTheme="majorEastAsia" w:hAnsiTheme="majorEastAsia" w:hint="eastAsia"/>
          <w:sz w:val="24"/>
          <w:szCs w:val="24"/>
        </w:rPr>
        <w:t xml:space="preserve">　担当：</w:t>
      </w:r>
      <w:r w:rsidR="005C36AA">
        <w:rPr>
          <w:rFonts w:asciiTheme="majorEastAsia" w:eastAsiaTheme="majorEastAsia" w:hAnsiTheme="majorEastAsia" w:hint="eastAsia"/>
          <w:sz w:val="24"/>
          <w:szCs w:val="24"/>
        </w:rPr>
        <w:t>髙橋</w:t>
      </w:r>
    </w:p>
    <w:p w:rsidR="001B391C" w:rsidRDefault="001B391C" w:rsidP="001B39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電話：0256-94-</w:t>
      </w:r>
      <w:r w:rsidR="005C36AA">
        <w:rPr>
          <w:rFonts w:asciiTheme="majorEastAsia" w:eastAsiaTheme="majorEastAsia" w:hAnsiTheme="majorEastAsia" w:hint="eastAsia"/>
          <w:sz w:val="24"/>
          <w:szCs w:val="24"/>
        </w:rPr>
        <w:t>1025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FAX:0256-94-</w:t>
      </w:r>
      <w:r w:rsidR="005C36AA">
        <w:rPr>
          <w:rFonts w:asciiTheme="majorEastAsia" w:eastAsiaTheme="majorEastAsia" w:hAnsiTheme="majorEastAsia" w:hint="eastAsia"/>
          <w:sz w:val="24"/>
          <w:szCs w:val="24"/>
        </w:rPr>
        <w:t>5151</w:t>
      </w:r>
    </w:p>
    <w:p w:rsidR="00783BC5" w:rsidRPr="00415378" w:rsidRDefault="001B391C" w:rsidP="001B39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  <w:r w:rsidR="005C36AA">
        <w:rPr>
          <w:rFonts w:asciiTheme="majorEastAsia" w:eastAsiaTheme="majorEastAsia" w:hAnsiTheme="majorEastAsia" w:hint="eastAsia"/>
          <w:sz w:val="24"/>
          <w:szCs w:val="24"/>
        </w:rPr>
        <w:t>kankou@vill.yahiko.niigata.jp</w:t>
      </w:r>
    </w:p>
    <w:sectPr w:rsidR="00783BC5" w:rsidRPr="00415378" w:rsidSect="003808FC">
      <w:headerReference w:type="default" r:id="rId8"/>
      <w:pgSz w:w="11906" w:h="16838" w:code="9"/>
      <w:pgMar w:top="1134" w:right="1134" w:bottom="709" w:left="1134" w:header="992" w:footer="992" w:gutter="0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EA" w:rsidRDefault="000036EA" w:rsidP="00C339F6">
      <w:r>
        <w:separator/>
      </w:r>
    </w:p>
  </w:endnote>
  <w:endnote w:type="continuationSeparator" w:id="0">
    <w:p w:rsidR="000036EA" w:rsidRDefault="000036EA" w:rsidP="00C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EA" w:rsidRDefault="000036EA" w:rsidP="00C339F6">
      <w:r>
        <w:separator/>
      </w:r>
    </w:p>
  </w:footnote>
  <w:footnote w:type="continuationSeparator" w:id="0">
    <w:p w:rsidR="000036EA" w:rsidRDefault="000036EA" w:rsidP="00C3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9B" w:rsidRDefault="001B391C" w:rsidP="00D16B35">
    <w:pPr>
      <w:pStyle w:val="a3"/>
      <w:tabs>
        <w:tab w:val="clear" w:pos="4252"/>
        <w:tab w:val="clear" w:pos="8504"/>
        <w:tab w:val="left" w:pos="2004"/>
      </w:tabs>
      <w:rPr>
        <w:rFonts w:ascii="ＤＦ特太ゴシック体" w:eastAsia="ＤＦ特太ゴシック体"/>
        <w:b/>
        <w:sz w:val="40"/>
        <w:szCs w:val="40"/>
        <w:bdr w:val="single" w:sz="4" w:space="0" w:color="auto"/>
      </w:rPr>
    </w:pPr>
    <w:r>
      <w:rPr>
        <w:rFonts w:ascii="ＤＦ特太ゴシック体" w:eastAsia="ＤＦ特太ゴシック体" w:hint="eastAsia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337820</wp:posOffset>
              </wp:positionV>
              <wp:extent cx="1226820" cy="54102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91C" w:rsidRPr="00C905C8" w:rsidRDefault="001B391C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C905C8">
                            <w:rPr>
                              <w:rFonts w:asciiTheme="majorEastAsia" w:eastAsiaTheme="majorEastAsia" w:hAnsiTheme="majorEastAsia" w:hint="eastAsia"/>
                            </w:rPr>
                            <w:t>プレスリリース</w:t>
                          </w:r>
                        </w:p>
                        <w:p w:rsidR="001B391C" w:rsidRDefault="001B391C">
                          <w:r w:rsidRPr="00C905C8">
                            <w:rPr>
                              <w:rFonts w:asciiTheme="majorEastAsia" w:eastAsiaTheme="majorEastAsia" w:hAnsiTheme="majorEastAsia" w:hint="eastAsia"/>
                            </w:rPr>
                            <w:t>（報道関係各位</w:t>
                          </w:r>
                          <w:r w:rsidRPr="00C905C8">
                            <w:rPr>
                              <w:rFonts w:asciiTheme="majorEastAsia" w:eastAsiaTheme="majorEastAsia" w:hAnsiTheme="major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0;margin-top:26.6pt;width:96.6pt;height:4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" fillcolor="white [3201]" stroked="f" strokeweight=".5pt">
              <v:textbox>
                <w:txbxContent>
                  <w:p w:rsidR="001B391C" w:rsidRPr="00C905C8" w:rsidRDefault="001B391C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C905C8">
                      <w:rPr>
                        <w:rFonts w:asciiTheme="majorEastAsia" w:eastAsiaTheme="majorEastAsia" w:hAnsiTheme="majorEastAsia" w:hint="eastAsia"/>
                      </w:rPr>
                      <w:t>プレスリリース</w:t>
                    </w:r>
                  </w:p>
                  <w:p w:rsidR="001B391C" w:rsidRDefault="001B391C">
                    <w:r w:rsidRPr="00C905C8">
                      <w:rPr>
                        <w:rFonts w:asciiTheme="majorEastAsia" w:eastAsiaTheme="majorEastAsia" w:hAnsiTheme="majorEastAsia" w:hint="eastAsia"/>
                      </w:rPr>
                      <w:t>（報道関係各位</w:t>
                    </w:r>
                    <w:r w:rsidRPr="00C905C8">
                      <w:rPr>
                        <w:rFonts w:asciiTheme="majorEastAsia" w:eastAsiaTheme="majorEastAsia" w:hAnsiTheme="major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669B">
      <w:rPr>
        <w:rFonts w:ascii="ＤＦ特太ゴシック体" w:eastAsia="ＤＦ特太ゴシック体" w:hint="eastAsia"/>
        <w:b/>
        <w:noProof/>
        <w:sz w:val="40"/>
        <w:szCs w:val="40"/>
        <w:bdr w:val="single" w:sz="4" w:space="0" w:color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1324610</wp:posOffset>
          </wp:positionH>
          <wp:positionV relativeFrom="paragraph">
            <wp:posOffset>120650</wp:posOffset>
          </wp:positionV>
          <wp:extent cx="1146175" cy="1146175"/>
          <wp:effectExtent l="0" t="0" r="0" b="0"/>
          <wp:wrapNone/>
          <wp:docPr id="1" name="図 1" descr="C:\Users\y2603-02\Documents\その他いろいろ\報道資料テンプレート\村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2603-02\Documents\その他いろいろ\報道資料テンプレート\村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1895"/>
    <w:multiLevelType w:val="hybridMultilevel"/>
    <w:tmpl w:val="FA7AD3DC"/>
    <w:lvl w:ilvl="0" w:tplc="55A4CD24">
      <w:start w:val="1"/>
      <w:numFmt w:val="decimalFullWidth"/>
      <w:lvlText w:val="%1．"/>
      <w:lvlJc w:val="left"/>
      <w:pPr>
        <w:ind w:left="480" w:hanging="48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3C"/>
    <w:rsid w:val="000036EA"/>
    <w:rsid w:val="00021A6F"/>
    <w:rsid w:val="00084546"/>
    <w:rsid w:val="000F3ED1"/>
    <w:rsid w:val="000F6545"/>
    <w:rsid w:val="000F7E57"/>
    <w:rsid w:val="00110519"/>
    <w:rsid w:val="00114D67"/>
    <w:rsid w:val="001244A1"/>
    <w:rsid w:val="00166BF0"/>
    <w:rsid w:val="00185EA4"/>
    <w:rsid w:val="001B391C"/>
    <w:rsid w:val="00207750"/>
    <w:rsid w:val="00222EBE"/>
    <w:rsid w:val="00261EC6"/>
    <w:rsid w:val="00273833"/>
    <w:rsid w:val="0029222E"/>
    <w:rsid w:val="002A672C"/>
    <w:rsid w:val="002A7744"/>
    <w:rsid w:val="002B1E45"/>
    <w:rsid w:val="002D02B2"/>
    <w:rsid w:val="002D390C"/>
    <w:rsid w:val="002D3BCE"/>
    <w:rsid w:val="002D4A07"/>
    <w:rsid w:val="00304816"/>
    <w:rsid w:val="003224E1"/>
    <w:rsid w:val="0033113B"/>
    <w:rsid w:val="003808FC"/>
    <w:rsid w:val="003903DC"/>
    <w:rsid w:val="003A3F4D"/>
    <w:rsid w:val="003C3D48"/>
    <w:rsid w:val="003D4BAE"/>
    <w:rsid w:val="003E6AF8"/>
    <w:rsid w:val="003F620B"/>
    <w:rsid w:val="003F7C64"/>
    <w:rsid w:val="00415378"/>
    <w:rsid w:val="00453A4B"/>
    <w:rsid w:val="004669DD"/>
    <w:rsid w:val="004942DF"/>
    <w:rsid w:val="004B1E51"/>
    <w:rsid w:val="004C4FB4"/>
    <w:rsid w:val="004E2602"/>
    <w:rsid w:val="004F41B3"/>
    <w:rsid w:val="004F506B"/>
    <w:rsid w:val="00525BAD"/>
    <w:rsid w:val="0052660A"/>
    <w:rsid w:val="00585C16"/>
    <w:rsid w:val="005B4DA5"/>
    <w:rsid w:val="005C36AA"/>
    <w:rsid w:val="005D747E"/>
    <w:rsid w:val="005E4E13"/>
    <w:rsid w:val="00605734"/>
    <w:rsid w:val="00624324"/>
    <w:rsid w:val="00685D00"/>
    <w:rsid w:val="00696049"/>
    <w:rsid w:val="006E19C7"/>
    <w:rsid w:val="006E5829"/>
    <w:rsid w:val="006F10C7"/>
    <w:rsid w:val="006F3F7D"/>
    <w:rsid w:val="007025DF"/>
    <w:rsid w:val="007051EA"/>
    <w:rsid w:val="00736984"/>
    <w:rsid w:val="00783BC5"/>
    <w:rsid w:val="007C66EE"/>
    <w:rsid w:val="0086277C"/>
    <w:rsid w:val="00880361"/>
    <w:rsid w:val="008B6448"/>
    <w:rsid w:val="008B7516"/>
    <w:rsid w:val="008C649F"/>
    <w:rsid w:val="008C78E1"/>
    <w:rsid w:val="0090669B"/>
    <w:rsid w:val="00925F91"/>
    <w:rsid w:val="00936577"/>
    <w:rsid w:val="00955646"/>
    <w:rsid w:val="00973FCF"/>
    <w:rsid w:val="00A441E9"/>
    <w:rsid w:val="00A465EC"/>
    <w:rsid w:val="00A469A7"/>
    <w:rsid w:val="00A54C92"/>
    <w:rsid w:val="00A67E6C"/>
    <w:rsid w:val="00AC4C18"/>
    <w:rsid w:val="00AD3CC4"/>
    <w:rsid w:val="00AD6D0A"/>
    <w:rsid w:val="00B17444"/>
    <w:rsid w:val="00B34AC5"/>
    <w:rsid w:val="00B766C8"/>
    <w:rsid w:val="00B77CEB"/>
    <w:rsid w:val="00B80B87"/>
    <w:rsid w:val="00BB17E2"/>
    <w:rsid w:val="00BB37F6"/>
    <w:rsid w:val="00BB4FCF"/>
    <w:rsid w:val="00BC343C"/>
    <w:rsid w:val="00C27763"/>
    <w:rsid w:val="00C339F6"/>
    <w:rsid w:val="00C462DE"/>
    <w:rsid w:val="00C53031"/>
    <w:rsid w:val="00C5573C"/>
    <w:rsid w:val="00C6062E"/>
    <w:rsid w:val="00C6333F"/>
    <w:rsid w:val="00C661F7"/>
    <w:rsid w:val="00C714B3"/>
    <w:rsid w:val="00C80110"/>
    <w:rsid w:val="00C8351C"/>
    <w:rsid w:val="00C905C8"/>
    <w:rsid w:val="00CA4190"/>
    <w:rsid w:val="00CC3193"/>
    <w:rsid w:val="00CD5699"/>
    <w:rsid w:val="00CE6143"/>
    <w:rsid w:val="00CF54B0"/>
    <w:rsid w:val="00D01DA4"/>
    <w:rsid w:val="00D06AC9"/>
    <w:rsid w:val="00D16B35"/>
    <w:rsid w:val="00D4271B"/>
    <w:rsid w:val="00D42D2C"/>
    <w:rsid w:val="00D46A16"/>
    <w:rsid w:val="00D560EF"/>
    <w:rsid w:val="00D70235"/>
    <w:rsid w:val="00D8722E"/>
    <w:rsid w:val="00DA323C"/>
    <w:rsid w:val="00DA340E"/>
    <w:rsid w:val="00DE0EBB"/>
    <w:rsid w:val="00DF7FD0"/>
    <w:rsid w:val="00E008DB"/>
    <w:rsid w:val="00E103FE"/>
    <w:rsid w:val="00E63A4F"/>
    <w:rsid w:val="00EC7F3F"/>
    <w:rsid w:val="00EE087B"/>
    <w:rsid w:val="00EF3F05"/>
    <w:rsid w:val="00F40BA5"/>
    <w:rsid w:val="00F7085E"/>
    <w:rsid w:val="00F836DF"/>
    <w:rsid w:val="00F92D03"/>
    <w:rsid w:val="00F96487"/>
    <w:rsid w:val="00FA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017715-A718-4D18-866A-D0210B8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9F6"/>
  </w:style>
  <w:style w:type="paragraph" w:styleId="a5">
    <w:name w:val="footer"/>
    <w:basedOn w:val="a"/>
    <w:link w:val="a6"/>
    <w:uiPriority w:val="99"/>
    <w:unhideWhenUsed/>
    <w:rsid w:val="00C33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9F6"/>
  </w:style>
  <w:style w:type="paragraph" w:styleId="a7">
    <w:name w:val="Balloon Text"/>
    <w:basedOn w:val="a"/>
    <w:link w:val="a8"/>
    <w:uiPriority w:val="99"/>
    <w:semiHidden/>
    <w:unhideWhenUsed/>
    <w:rsid w:val="00906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6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0669B"/>
  </w:style>
  <w:style w:type="character" w:customStyle="1" w:styleId="aa">
    <w:name w:val="日付 (文字)"/>
    <w:basedOn w:val="a0"/>
    <w:link w:val="a9"/>
    <w:uiPriority w:val="99"/>
    <w:semiHidden/>
    <w:rsid w:val="0090669B"/>
  </w:style>
  <w:style w:type="paragraph" w:styleId="ab">
    <w:name w:val="Note Heading"/>
    <w:basedOn w:val="a"/>
    <w:next w:val="a"/>
    <w:link w:val="ac"/>
    <w:uiPriority w:val="99"/>
    <w:unhideWhenUsed/>
    <w:rsid w:val="00F40BA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40BA5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40BA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40BA5"/>
    <w:rPr>
      <w:rFonts w:asciiTheme="majorEastAsia" w:eastAsiaTheme="majorEastAsia" w:hAnsiTheme="majorEastAsia"/>
      <w:sz w:val="24"/>
      <w:szCs w:val="24"/>
    </w:rPr>
  </w:style>
  <w:style w:type="paragraph" w:styleId="af">
    <w:name w:val="List Paragraph"/>
    <w:basedOn w:val="a"/>
    <w:uiPriority w:val="34"/>
    <w:qFormat/>
    <w:rsid w:val="00B34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3380-234D-49B3-B401-331F344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田邉　誠也</cp:lastModifiedBy>
  <cp:revision>21</cp:revision>
  <cp:lastPrinted>2020-03-18T04:51:00Z</cp:lastPrinted>
  <dcterms:created xsi:type="dcterms:W3CDTF">2018-03-19T02:59:00Z</dcterms:created>
  <dcterms:modified xsi:type="dcterms:W3CDTF">2020-04-03T02:19:00Z</dcterms:modified>
</cp:coreProperties>
</file>