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C74A" w14:textId="2AF370DF" w:rsidR="0060312F" w:rsidRDefault="00722DDD">
      <w:r>
        <w:rPr>
          <w:rFonts w:hint="eastAsia"/>
        </w:rPr>
        <w:t>別記様式（第４条関係）</w:t>
      </w:r>
    </w:p>
    <w:p w14:paraId="583DEE68" w14:textId="5AEFEBFD" w:rsidR="00722DDD" w:rsidRDefault="00722DDD"/>
    <w:p w14:paraId="413D2B71" w14:textId="5939C3E1" w:rsidR="00722DDD" w:rsidRDefault="00722DDD" w:rsidP="009027AF">
      <w:pPr>
        <w:jc w:val="center"/>
      </w:pPr>
      <w:r>
        <w:rPr>
          <w:rFonts w:hint="eastAsia"/>
        </w:rPr>
        <w:t>令和３年度弥彦村灯油等購入費助成申請書</w:t>
      </w:r>
    </w:p>
    <w:p w14:paraId="3D6A686C" w14:textId="58E87B15" w:rsidR="00722DDD" w:rsidRDefault="00722DDD"/>
    <w:p w14:paraId="69C6CC4A" w14:textId="377F4005" w:rsidR="00722DDD" w:rsidRDefault="00722DDD" w:rsidP="00722DDD">
      <w:pPr>
        <w:jc w:val="right"/>
      </w:pPr>
      <w:r>
        <w:rPr>
          <w:rFonts w:hint="eastAsia"/>
        </w:rPr>
        <w:t>令和　　　年　　　月　　　日</w:t>
      </w:r>
    </w:p>
    <w:p w14:paraId="42FFF8DD" w14:textId="41B9964C" w:rsidR="00722DDD" w:rsidRDefault="00722DDD">
      <w:r>
        <w:rPr>
          <w:rFonts w:hint="eastAsia"/>
        </w:rPr>
        <w:t>弥　彦　村　長　様</w:t>
      </w:r>
    </w:p>
    <w:p w14:paraId="07C7C3F5" w14:textId="1872805F" w:rsidR="00722DDD" w:rsidRDefault="00722DDD" w:rsidP="00722DDD">
      <w:pPr>
        <w:wordWrap w:val="0"/>
        <w:spacing w:line="360" w:lineRule="auto"/>
        <w:jc w:val="right"/>
      </w:pPr>
      <w:r>
        <w:rPr>
          <w:rFonts w:hint="eastAsia"/>
        </w:rPr>
        <w:t xml:space="preserve">申請者　</w:t>
      </w:r>
      <w:r w:rsidRPr="0003598E">
        <w:rPr>
          <w:rFonts w:hint="eastAsia"/>
          <w:u w:val="single"/>
        </w:rPr>
        <w:t xml:space="preserve">住　所　</w:t>
      </w:r>
      <w:r w:rsidRPr="00722DDD">
        <w:rPr>
          <w:rFonts w:hint="eastAsia"/>
          <w:u w:val="single"/>
        </w:rPr>
        <w:t xml:space="preserve">弥彦村　　　　　　　　　　</w:t>
      </w:r>
    </w:p>
    <w:p w14:paraId="03E5BF7B" w14:textId="1C029AEB" w:rsidR="00722DDD" w:rsidRPr="0003598E" w:rsidRDefault="00722DDD" w:rsidP="00722DDD">
      <w:pPr>
        <w:wordWrap w:val="0"/>
        <w:spacing w:line="360" w:lineRule="auto"/>
        <w:jc w:val="right"/>
        <w:rPr>
          <w:u w:val="single"/>
        </w:rPr>
      </w:pPr>
      <w:r>
        <w:rPr>
          <w:rFonts w:hint="eastAsia"/>
        </w:rPr>
        <w:t xml:space="preserve">　　　　</w:t>
      </w:r>
      <w:r w:rsidRPr="0003598E">
        <w:rPr>
          <w:rFonts w:hint="eastAsia"/>
          <w:u w:val="single"/>
        </w:rPr>
        <w:t xml:space="preserve">氏　名　　　　　　　　　　　　　　</w:t>
      </w:r>
    </w:p>
    <w:p w14:paraId="2370A445" w14:textId="3B9F421B" w:rsidR="00722DDD" w:rsidRPr="0003598E" w:rsidRDefault="00722DDD" w:rsidP="00722DDD">
      <w:pPr>
        <w:wordWrap w:val="0"/>
        <w:spacing w:line="360" w:lineRule="auto"/>
        <w:jc w:val="right"/>
        <w:rPr>
          <w:u w:val="single"/>
        </w:rPr>
      </w:pPr>
      <w:r>
        <w:rPr>
          <w:rFonts w:hint="eastAsia"/>
        </w:rPr>
        <w:t xml:space="preserve">　　　　</w:t>
      </w:r>
      <w:r w:rsidRPr="0003598E">
        <w:rPr>
          <w:rFonts w:hint="eastAsia"/>
          <w:u w:val="single"/>
        </w:rPr>
        <w:t xml:space="preserve">連絡先　　　　　　　　　　　　　　</w:t>
      </w:r>
    </w:p>
    <w:p w14:paraId="1E876898" w14:textId="4BC45174" w:rsidR="0003598E" w:rsidRDefault="0003598E"/>
    <w:p w14:paraId="4575BEDC" w14:textId="75A43AE8" w:rsidR="0003598E" w:rsidRDefault="0003598E" w:rsidP="0003598E">
      <w:pPr>
        <w:ind w:firstLineChars="100" w:firstLine="240"/>
      </w:pPr>
      <w:r>
        <w:rPr>
          <w:rFonts w:hint="eastAsia"/>
        </w:rPr>
        <w:t>令和３年度弥彦村灯油等購入費助成事業実施要綱第４条の規定により、助成を受けたいので申請します。</w:t>
      </w:r>
    </w:p>
    <w:p w14:paraId="3874CAF2" w14:textId="4B55A9C6" w:rsidR="0003598E" w:rsidRDefault="0003598E" w:rsidP="0003598E">
      <w:pPr>
        <w:ind w:firstLineChars="100" w:firstLine="240"/>
      </w:pPr>
      <w:r>
        <w:rPr>
          <w:rFonts w:hint="eastAsia"/>
        </w:rPr>
        <w:t>なお、助成決定のため、世帯構成員の市町村民税課税状況について確認することに同意します。（太線の中</w:t>
      </w:r>
      <w:r w:rsidR="009027AF">
        <w:rPr>
          <w:rFonts w:hint="eastAsia"/>
        </w:rPr>
        <w:t>のみご記入ください</w:t>
      </w:r>
      <w:r>
        <w:rPr>
          <w:rFonts w:hint="eastAsia"/>
        </w:rPr>
        <w:t>）</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694"/>
        <w:gridCol w:w="2768"/>
        <w:gridCol w:w="695"/>
        <w:gridCol w:w="695"/>
        <w:gridCol w:w="2768"/>
        <w:gridCol w:w="695"/>
        <w:gridCol w:w="695"/>
      </w:tblGrid>
      <w:tr w:rsidR="009027AF" w14:paraId="7C80FAF4" w14:textId="77777777" w:rsidTr="009027AF">
        <w:tc>
          <w:tcPr>
            <w:tcW w:w="696" w:type="dxa"/>
            <w:vMerge w:val="restart"/>
            <w:textDirection w:val="tbRlV"/>
            <w:vAlign w:val="center"/>
          </w:tcPr>
          <w:p w14:paraId="0A73DC8D" w14:textId="3E760D30" w:rsidR="009027AF" w:rsidRPr="00B76C81" w:rsidRDefault="009027AF" w:rsidP="009027AF">
            <w:pPr>
              <w:ind w:left="113" w:right="113"/>
              <w:jc w:val="center"/>
              <w:rPr>
                <w:rFonts w:ascii="ＭＳ ゴシック" w:eastAsia="ＭＳ ゴシック" w:hAnsi="ＭＳ ゴシック"/>
              </w:rPr>
            </w:pPr>
            <w:r w:rsidRPr="00B76C81">
              <w:rPr>
                <w:rFonts w:ascii="ＭＳ ゴシック" w:eastAsia="ＭＳ ゴシック" w:hAnsi="ＭＳ ゴシック" w:hint="eastAsia"/>
              </w:rPr>
              <w:t>世帯の状況</w:t>
            </w:r>
          </w:p>
        </w:tc>
        <w:tc>
          <w:tcPr>
            <w:tcW w:w="2788" w:type="dxa"/>
          </w:tcPr>
          <w:p w14:paraId="1D01564E" w14:textId="0D502883"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氏　名</w:t>
            </w:r>
          </w:p>
        </w:tc>
        <w:tc>
          <w:tcPr>
            <w:tcW w:w="697" w:type="dxa"/>
          </w:tcPr>
          <w:p w14:paraId="5758BE82" w14:textId="18D2160B"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年齢</w:t>
            </w:r>
          </w:p>
        </w:tc>
        <w:tc>
          <w:tcPr>
            <w:tcW w:w="697" w:type="dxa"/>
          </w:tcPr>
          <w:p w14:paraId="029168B5" w14:textId="33BFE810"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続柄</w:t>
            </w:r>
          </w:p>
        </w:tc>
        <w:tc>
          <w:tcPr>
            <w:tcW w:w="2788" w:type="dxa"/>
          </w:tcPr>
          <w:p w14:paraId="710F1407" w14:textId="572EDAE4"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氏　名</w:t>
            </w:r>
          </w:p>
        </w:tc>
        <w:tc>
          <w:tcPr>
            <w:tcW w:w="697" w:type="dxa"/>
          </w:tcPr>
          <w:p w14:paraId="6A804D25" w14:textId="41619035"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年齢</w:t>
            </w:r>
          </w:p>
        </w:tc>
        <w:tc>
          <w:tcPr>
            <w:tcW w:w="697" w:type="dxa"/>
          </w:tcPr>
          <w:p w14:paraId="571C8757" w14:textId="56E627AE" w:rsidR="009027AF" w:rsidRPr="00B76C81" w:rsidRDefault="009027AF" w:rsidP="009027AF">
            <w:pPr>
              <w:spacing w:line="360" w:lineRule="auto"/>
              <w:jc w:val="center"/>
              <w:rPr>
                <w:rFonts w:ascii="ＭＳ ゴシック" w:eastAsia="ＭＳ ゴシック" w:hAnsi="ＭＳ ゴシック"/>
                <w:sz w:val="22"/>
              </w:rPr>
            </w:pPr>
            <w:r w:rsidRPr="00B76C81">
              <w:rPr>
                <w:rFonts w:ascii="ＭＳ ゴシック" w:eastAsia="ＭＳ ゴシック" w:hAnsi="ＭＳ ゴシック" w:hint="eastAsia"/>
                <w:sz w:val="22"/>
              </w:rPr>
              <w:t>続柄</w:t>
            </w:r>
          </w:p>
        </w:tc>
      </w:tr>
      <w:tr w:rsidR="009027AF" w14:paraId="13738378" w14:textId="77777777" w:rsidTr="009027AF">
        <w:tc>
          <w:tcPr>
            <w:tcW w:w="696" w:type="dxa"/>
            <w:vMerge/>
          </w:tcPr>
          <w:p w14:paraId="7B28677C" w14:textId="77777777" w:rsidR="009027AF" w:rsidRPr="00B76C81" w:rsidRDefault="009027AF" w:rsidP="009027AF">
            <w:pPr>
              <w:rPr>
                <w:rFonts w:ascii="ＭＳ ゴシック" w:eastAsia="ＭＳ ゴシック" w:hAnsi="ＭＳ ゴシック"/>
              </w:rPr>
            </w:pPr>
          </w:p>
        </w:tc>
        <w:tc>
          <w:tcPr>
            <w:tcW w:w="2788" w:type="dxa"/>
          </w:tcPr>
          <w:p w14:paraId="7F98CC02" w14:textId="1EF05256" w:rsidR="009027AF" w:rsidRPr="00B76C81" w:rsidRDefault="009027AF" w:rsidP="00FD6F96">
            <w:pPr>
              <w:spacing w:line="360" w:lineRule="auto"/>
              <w:jc w:val="center"/>
              <w:rPr>
                <w:rFonts w:ascii="ＭＳ ゴシック" w:eastAsia="ＭＳ ゴシック" w:hAnsi="ＭＳ ゴシック"/>
              </w:rPr>
            </w:pPr>
          </w:p>
        </w:tc>
        <w:tc>
          <w:tcPr>
            <w:tcW w:w="697" w:type="dxa"/>
          </w:tcPr>
          <w:p w14:paraId="23D772BF"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1B59D358" w14:textId="29E724E9" w:rsidR="009027AF" w:rsidRPr="007E3225" w:rsidRDefault="00FD6F96" w:rsidP="009027AF">
            <w:pPr>
              <w:spacing w:line="360" w:lineRule="auto"/>
              <w:rPr>
                <w:rFonts w:ascii="ＭＳ ゴシック" w:eastAsia="ＭＳ ゴシック" w:hAnsi="ＭＳ ゴシック"/>
                <w:spacing w:val="-20"/>
                <w:sz w:val="18"/>
                <w:szCs w:val="18"/>
              </w:rPr>
            </w:pPr>
            <w:r w:rsidRPr="007E3225">
              <w:rPr>
                <w:rFonts w:ascii="ＭＳ ゴシック" w:eastAsia="ＭＳ ゴシック" w:hAnsi="ＭＳ ゴシック" w:hint="eastAsia"/>
                <w:spacing w:val="-20"/>
                <w:kern w:val="0"/>
                <w:sz w:val="18"/>
                <w:szCs w:val="18"/>
              </w:rPr>
              <w:t>世帯主</w:t>
            </w:r>
          </w:p>
        </w:tc>
        <w:tc>
          <w:tcPr>
            <w:tcW w:w="2788" w:type="dxa"/>
          </w:tcPr>
          <w:p w14:paraId="1630CCD3"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692E8188"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382C382A" w14:textId="77777777" w:rsidR="009027AF" w:rsidRPr="00B76C81" w:rsidRDefault="009027AF" w:rsidP="009027AF">
            <w:pPr>
              <w:spacing w:line="360" w:lineRule="auto"/>
              <w:rPr>
                <w:rFonts w:ascii="ＭＳ ゴシック" w:eastAsia="ＭＳ ゴシック" w:hAnsi="ＭＳ ゴシック"/>
              </w:rPr>
            </w:pPr>
          </w:p>
        </w:tc>
      </w:tr>
      <w:tr w:rsidR="009027AF" w14:paraId="08C1CCA2" w14:textId="77777777" w:rsidTr="009027AF">
        <w:tc>
          <w:tcPr>
            <w:tcW w:w="696" w:type="dxa"/>
            <w:vMerge/>
          </w:tcPr>
          <w:p w14:paraId="51874EC3" w14:textId="77777777" w:rsidR="009027AF" w:rsidRPr="00B76C81" w:rsidRDefault="009027AF" w:rsidP="009027AF">
            <w:pPr>
              <w:rPr>
                <w:rFonts w:ascii="ＭＳ ゴシック" w:eastAsia="ＭＳ ゴシック" w:hAnsi="ＭＳ ゴシック"/>
              </w:rPr>
            </w:pPr>
          </w:p>
        </w:tc>
        <w:tc>
          <w:tcPr>
            <w:tcW w:w="2788" w:type="dxa"/>
          </w:tcPr>
          <w:p w14:paraId="19175833"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2F9F5CD1"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0FB891EC" w14:textId="77777777" w:rsidR="009027AF" w:rsidRPr="00B76C81" w:rsidRDefault="009027AF" w:rsidP="009027AF">
            <w:pPr>
              <w:spacing w:line="360" w:lineRule="auto"/>
              <w:rPr>
                <w:rFonts w:ascii="ＭＳ ゴシック" w:eastAsia="ＭＳ ゴシック" w:hAnsi="ＭＳ ゴシック"/>
              </w:rPr>
            </w:pPr>
          </w:p>
        </w:tc>
        <w:tc>
          <w:tcPr>
            <w:tcW w:w="2788" w:type="dxa"/>
          </w:tcPr>
          <w:p w14:paraId="70967314"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56C9C27F"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15376246" w14:textId="77777777" w:rsidR="009027AF" w:rsidRPr="00B76C81" w:rsidRDefault="009027AF" w:rsidP="009027AF">
            <w:pPr>
              <w:spacing w:line="360" w:lineRule="auto"/>
              <w:rPr>
                <w:rFonts w:ascii="ＭＳ ゴシック" w:eastAsia="ＭＳ ゴシック" w:hAnsi="ＭＳ ゴシック"/>
              </w:rPr>
            </w:pPr>
          </w:p>
        </w:tc>
      </w:tr>
      <w:tr w:rsidR="009027AF" w14:paraId="639E0A13" w14:textId="77777777" w:rsidTr="009027AF">
        <w:tc>
          <w:tcPr>
            <w:tcW w:w="696" w:type="dxa"/>
            <w:vMerge/>
          </w:tcPr>
          <w:p w14:paraId="0DD414FB" w14:textId="77777777" w:rsidR="009027AF" w:rsidRPr="00B76C81" w:rsidRDefault="009027AF" w:rsidP="009027AF">
            <w:pPr>
              <w:rPr>
                <w:rFonts w:ascii="ＭＳ ゴシック" w:eastAsia="ＭＳ ゴシック" w:hAnsi="ＭＳ ゴシック"/>
              </w:rPr>
            </w:pPr>
          </w:p>
        </w:tc>
        <w:tc>
          <w:tcPr>
            <w:tcW w:w="2788" w:type="dxa"/>
          </w:tcPr>
          <w:p w14:paraId="1CA730A3"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55019C74"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39DBF3AB" w14:textId="77777777" w:rsidR="009027AF" w:rsidRPr="00B76C81" w:rsidRDefault="009027AF" w:rsidP="009027AF">
            <w:pPr>
              <w:spacing w:line="360" w:lineRule="auto"/>
              <w:rPr>
                <w:rFonts w:ascii="ＭＳ ゴシック" w:eastAsia="ＭＳ ゴシック" w:hAnsi="ＭＳ ゴシック"/>
              </w:rPr>
            </w:pPr>
          </w:p>
        </w:tc>
        <w:tc>
          <w:tcPr>
            <w:tcW w:w="2788" w:type="dxa"/>
          </w:tcPr>
          <w:p w14:paraId="6615ED2D"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7238D1C7"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08D4B7DB" w14:textId="77777777" w:rsidR="009027AF" w:rsidRPr="00B76C81" w:rsidRDefault="009027AF" w:rsidP="009027AF">
            <w:pPr>
              <w:spacing w:line="360" w:lineRule="auto"/>
              <w:rPr>
                <w:rFonts w:ascii="ＭＳ ゴシック" w:eastAsia="ＭＳ ゴシック" w:hAnsi="ＭＳ ゴシック"/>
              </w:rPr>
            </w:pPr>
          </w:p>
        </w:tc>
      </w:tr>
      <w:tr w:rsidR="009027AF" w14:paraId="12EFD310" w14:textId="77777777" w:rsidTr="009027AF">
        <w:tc>
          <w:tcPr>
            <w:tcW w:w="696" w:type="dxa"/>
            <w:vMerge/>
          </w:tcPr>
          <w:p w14:paraId="40F5599D" w14:textId="77777777" w:rsidR="009027AF" w:rsidRPr="00B76C81" w:rsidRDefault="009027AF" w:rsidP="009027AF">
            <w:pPr>
              <w:rPr>
                <w:rFonts w:ascii="ＭＳ ゴシック" w:eastAsia="ＭＳ ゴシック" w:hAnsi="ＭＳ ゴシック"/>
              </w:rPr>
            </w:pPr>
          </w:p>
        </w:tc>
        <w:tc>
          <w:tcPr>
            <w:tcW w:w="2788" w:type="dxa"/>
          </w:tcPr>
          <w:p w14:paraId="534D9ECD"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63D1EDD2"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079D78D8" w14:textId="77777777" w:rsidR="009027AF" w:rsidRPr="00B76C81" w:rsidRDefault="009027AF" w:rsidP="009027AF">
            <w:pPr>
              <w:spacing w:line="360" w:lineRule="auto"/>
              <w:rPr>
                <w:rFonts w:ascii="ＭＳ ゴシック" w:eastAsia="ＭＳ ゴシック" w:hAnsi="ＭＳ ゴシック"/>
              </w:rPr>
            </w:pPr>
          </w:p>
        </w:tc>
        <w:tc>
          <w:tcPr>
            <w:tcW w:w="2788" w:type="dxa"/>
          </w:tcPr>
          <w:p w14:paraId="778D003D"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774F124D" w14:textId="77777777" w:rsidR="009027AF" w:rsidRPr="00B76C81" w:rsidRDefault="009027AF" w:rsidP="009027AF">
            <w:pPr>
              <w:spacing w:line="360" w:lineRule="auto"/>
              <w:rPr>
                <w:rFonts w:ascii="ＭＳ ゴシック" w:eastAsia="ＭＳ ゴシック" w:hAnsi="ＭＳ ゴシック"/>
              </w:rPr>
            </w:pPr>
          </w:p>
        </w:tc>
        <w:tc>
          <w:tcPr>
            <w:tcW w:w="697" w:type="dxa"/>
          </w:tcPr>
          <w:p w14:paraId="2F7E14C7" w14:textId="77777777" w:rsidR="009027AF" w:rsidRPr="00B76C81" w:rsidRDefault="009027AF" w:rsidP="009027AF">
            <w:pPr>
              <w:spacing w:line="360" w:lineRule="auto"/>
              <w:rPr>
                <w:rFonts w:ascii="ＭＳ ゴシック" w:eastAsia="ＭＳ ゴシック" w:hAnsi="ＭＳ ゴシック"/>
              </w:rPr>
            </w:pPr>
          </w:p>
        </w:tc>
      </w:tr>
    </w:tbl>
    <w:p w14:paraId="305EDFFB" w14:textId="235FC26F" w:rsidR="009027AF" w:rsidRDefault="009027AF" w:rsidP="009027AF"/>
    <w:p w14:paraId="2BB2E322" w14:textId="449F7EF9" w:rsidR="003254F9" w:rsidRPr="00B76C81" w:rsidRDefault="003254F9" w:rsidP="009027AF">
      <w:pPr>
        <w:rPr>
          <w:rFonts w:ascii="ＭＳ ゴシック" w:eastAsia="ＭＳ ゴシック" w:hAnsi="ＭＳ ゴシック"/>
        </w:rPr>
      </w:pPr>
      <w:r w:rsidRPr="00B76C81">
        <w:rPr>
          <w:rFonts w:ascii="ＭＳ ゴシック" w:eastAsia="ＭＳ ゴシック" w:hAnsi="ＭＳ ゴシック" w:hint="eastAsia"/>
        </w:rPr>
        <w:t>助成決定の場合の助成金振込先口座情報</w:t>
      </w:r>
    </w:p>
    <w:tbl>
      <w:tblPr>
        <w:tblStyle w:val="a3"/>
        <w:tblW w:w="0" w:type="auto"/>
        <w:tblLook w:val="04A0" w:firstRow="1" w:lastRow="0" w:firstColumn="1" w:lastColumn="0" w:noHBand="0" w:noVBand="1"/>
      </w:tblPr>
      <w:tblGrid>
        <w:gridCol w:w="1969"/>
        <w:gridCol w:w="2538"/>
        <w:gridCol w:w="1271"/>
        <w:gridCol w:w="981"/>
        <w:gridCol w:w="2251"/>
      </w:tblGrid>
      <w:tr w:rsidR="003254F9" w14:paraId="23C5B677" w14:textId="77777777" w:rsidTr="001A2CF7">
        <w:tc>
          <w:tcPr>
            <w:tcW w:w="1980" w:type="dxa"/>
            <w:tcBorders>
              <w:top w:val="single" w:sz="24" w:space="0" w:color="auto"/>
              <w:left w:val="single" w:sz="24" w:space="0" w:color="auto"/>
            </w:tcBorders>
            <w:vAlign w:val="center"/>
          </w:tcPr>
          <w:p w14:paraId="0A80157F" w14:textId="63D171E2" w:rsidR="003254F9" w:rsidRPr="00B76C81" w:rsidRDefault="003254F9" w:rsidP="001A2CF7">
            <w:pPr>
              <w:spacing w:line="360" w:lineRule="auto"/>
              <w:jc w:val="center"/>
              <w:rPr>
                <w:rFonts w:ascii="ＭＳ ゴシック" w:eastAsia="ＭＳ ゴシック" w:hAnsi="ＭＳ ゴシック"/>
              </w:rPr>
            </w:pPr>
            <w:r w:rsidRPr="00B76C81">
              <w:rPr>
                <w:rFonts w:ascii="ＭＳ ゴシック" w:eastAsia="ＭＳ ゴシック" w:hAnsi="ＭＳ ゴシック" w:hint="eastAsia"/>
              </w:rPr>
              <w:t>振込先金融機関</w:t>
            </w:r>
          </w:p>
        </w:tc>
        <w:tc>
          <w:tcPr>
            <w:tcW w:w="4815" w:type="dxa"/>
            <w:gridSpan w:val="3"/>
            <w:tcBorders>
              <w:top w:val="single" w:sz="24" w:space="0" w:color="auto"/>
            </w:tcBorders>
          </w:tcPr>
          <w:p w14:paraId="47B208B9" w14:textId="18FA0C56" w:rsidR="001A2CF7" w:rsidRPr="00B76C81" w:rsidRDefault="003254F9" w:rsidP="001A2CF7">
            <w:pPr>
              <w:spacing w:line="240" w:lineRule="exact"/>
              <w:jc w:val="right"/>
              <w:rPr>
                <w:rFonts w:ascii="ＭＳ ゴシック" w:eastAsia="ＭＳ ゴシック" w:hAnsi="ＭＳ ゴシック"/>
                <w:sz w:val="16"/>
                <w:szCs w:val="16"/>
              </w:rPr>
            </w:pPr>
            <w:r w:rsidRPr="00B76C81">
              <w:rPr>
                <w:rFonts w:ascii="ＭＳ ゴシック" w:eastAsia="ＭＳ ゴシック" w:hAnsi="ＭＳ ゴシック" w:hint="eastAsia"/>
                <w:sz w:val="16"/>
                <w:szCs w:val="16"/>
              </w:rPr>
              <w:t>銀行・信組・信金</w:t>
            </w:r>
          </w:p>
          <w:p w14:paraId="24B8421F" w14:textId="07412EEC" w:rsidR="003254F9" w:rsidRPr="00B76C81" w:rsidRDefault="001A2CF7" w:rsidP="001A2CF7">
            <w:pPr>
              <w:spacing w:line="240" w:lineRule="exact"/>
              <w:jc w:val="right"/>
              <w:rPr>
                <w:rFonts w:ascii="ＭＳ ゴシック" w:eastAsia="ＭＳ ゴシック" w:hAnsi="ＭＳ ゴシック"/>
                <w:sz w:val="16"/>
                <w:szCs w:val="16"/>
              </w:rPr>
            </w:pPr>
            <w:r w:rsidRPr="00B76C81">
              <w:rPr>
                <w:rFonts w:ascii="ＭＳ ゴシック" w:eastAsia="ＭＳ ゴシック" w:hAnsi="ＭＳ ゴシック" w:hint="eastAsia"/>
                <w:sz w:val="16"/>
                <w:szCs w:val="16"/>
              </w:rPr>
              <w:t>労金・</w:t>
            </w:r>
            <w:r w:rsidR="003254F9" w:rsidRPr="00B76C81">
              <w:rPr>
                <w:rFonts w:ascii="ＭＳ ゴシック" w:eastAsia="ＭＳ ゴシック" w:hAnsi="ＭＳ ゴシック" w:hint="eastAsia"/>
                <w:sz w:val="16"/>
                <w:szCs w:val="16"/>
              </w:rPr>
              <w:t>農協</w:t>
            </w:r>
          </w:p>
        </w:tc>
        <w:tc>
          <w:tcPr>
            <w:tcW w:w="2265" w:type="dxa"/>
            <w:tcBorders>
              <w:top w:val="single" w:sz="24" w:space="0" w:color="auto"/>
              <w:right w:val="single" w:sz="24" w:space="0" w:color="auto"/>
            </w:tcBorders>
          </w:tcPr>
          <w:p w14:paraId="6464A156" w14:textId="77777777" w:rsidR="00BA2DF6" w:rsidRPr="00B76C81" w:rsidRDefault="003254F9" w:rsidP="00BA2DF6">
            <w:pPr>
              <w:spacing w:line="240" w:lineRule="exact"/>
              <w:jc w:val="right"/>
              <w:rPr>
                <w:rFonts w:ascii="ＭＳ ゴシック" w:eastAsia="ＭＳ ゴシック" w:hAnsi="ＭＳ ゴシック"/>
                <w:sz w:val="16"/>
                <w:szCs w:val="16"/>
              </w:rPr>
            </w:pPr>
            <w:r w:rsidRPr="00B76C81">
              <w:rPr>
                <w:rFonts w:ascii="ＭＳ ゴシック" w:eastAsia="ＭＳ ゴシック" w:hAnsi="ＭＳ ゴシック" w:hint="eastAsia"/>
                <w:sz w:val="16"/>
                <w:szCs w:val="16"/>
              </w:rPr>
              <w:t>本店</w:t>
            </w:r>
          </w:p>
          <w:p w14:paraId="4BCD731B" w14:textId="0C34E5E8" w:rsidR="003254F9" w:rsidRPr="00B76C81" w:rsidRDefault="003254F9" w:rsidP="00BA2DF6">
            <w:pPr>
              <w:spacing w:line="240" w:lineRule="exact"/>
              <w:jc w:val="right"/>
              <w:rPr>
                <w:rFonts w:ascii="ＭＳ ゴシック" w:eastAsia="ＭＳ ゴシック" w:hAnsi="ＭＳ ゴシック"/>
                <w:sz w:val="16"/>
                <w:szCs w:val="16"/>
              </w:rPr>
            </w:pPr>
            <w:r w:rsidRPr="00B76C81">
              <w:rPr>
                <w:rFonts w:ascii="ＭＳ ゴシック" w:eastAsia="ＭＳ ゴシック" w:hAnsi="ＭＳ ゴシック" w:hint="eastAsia"/>
                <w:sz w:val="16"/>
                <w:szCs w:val="16"/>
              </w:rPr>
              <w:t>支店</w:t>
            </w:r>
          </w:p>
        </w:tc>
      </w:tr>
      <w:tr w:rsidR="003254F9" w14:paraId="314EEF6E" w14:textId="77777777" w:rsidTr="001A2CF7">
        <w:tc>
          <w:tcPr>
            <w:tcW w:w="1980" w:type="dxa"/>
            <w:tcBorders>
              <w:left w:val="single" w:sz="24" w:space="0" w:color="auto"/>
            </w:tcBorders>
            <w:vAlign w:val="center"/>
          </w:tcPr>
          <w:p w14:paraId="72F5BD08" w14:textId="0EF3BD29" w:rsidR="003254F9" w:rsidRPr="00B76C81" w:rsidRDefault="003254F9" w:rsidP="001A2CF7">
            <w:pPr>
              <w:spacing w:line="360" w:lineRule="auto"/>
              <w:jc w:val="center"/>
              <w:rPr>
                <w:rFonts w:ascii="ＭＳ ゴシック" w:eastAsia="ＭＳ ゴシック" w:hAnsi="ＭＳ ゴシック"/>
              </w:rPr>
            </w:pPr>
            <w:r w:rsidRPr="00B76C81">
              <w:rPr>
                <w:rFonts w:ascii="ＭＳ ゴシック" w:eastAsia="ＭＳ ゴシック" w:hAnsi="ＭＳ ゴシック" w:hint="eastAsia"/>
              </w:rPr>
              <w:t>口座種別</w:t>
            </w:r>
          </w:p>
        </w:tc>
        <w:tc>
          <w:tcPr>
            <w:tcW w:w="2550" w:type="dxa"/>
            <w:tcBorders>
              <w:bottom w:val="single" w:sz="4" w:space="0" w:color="auto"/>
            </w:tcBorders>
            <w:vAlign w:val="center"/>
          </w:tcPr>
          <w:p w14:paraId="5861D8E3" w14:textId="0AEF636E" w:rsidR="003254F9" w:rsidRPr="00B76C81" w:rsidRDefault="003254F9" w:rsidP="001A2CF7">
            <w:pPr>
              <w:spacing w:line="360" w:lineRule="auto"/>
              <w:jc w:val="center"/>
              <w:rPr>
                <w:rFonts w:ascii="ＭＳ ゴシック" w:eastAsia="ＭＳ ゴシック" w:hAnsi="ＭＳ ゴシック"/>
              </w:rPr>
            </w:pPr>
            <w:r w:rsidRPr="00B76C81">
              <w:rPr>
                <w:rFonts w:ascii="ＭＳ ゴシック" w:eastAsia="ＭＳ ゴシック" w:hAnsi="ＭＳ ゴシック" w:hint="eastAsia"/>
              </w:rPr>
              <w:t>普通</w:t>
            </w:r>
            <w:r w:rsidR="001A2CF7" w:rsidRPr="00B76C81">
              <w:rPr>
                <w:rFonts w:ascii="ＭＳ ゴシック" w:eastAsia="ＭＳ ゴシック" w:hAnsi="ＭＳ ゴシック" w:hint="eastAsia"/>
              </w:rPr>
              <w:t xml:space="preserve">　</w:t>
            </w:r>
            <w:r w:rsidRPr="00B76C81">
              <w:rPr>
                <w:rFonts w:ascii="ＭＳ ゴシック" w:eastAsia="ＭＳ ゴシック" w:hAnsi="ＭＳ ゴシック" w:hint="eastAsia"/>
              </w:rPr>
              <w:t>・</w:t>
            </w:r>
            <w:r w:rsidR="001A2CF7" w:rsidRPr="00B76C81">
              <w:rPr>
                <w:rFonts w:ascii="ＭＳ ゴシック" w:eastAsia="ＭＳ ゴシック" w:hAnsi="ＭＳ ゴシック" w:hint="eastAsia"/>
              </w:rPr>
              <w:t xml:space="preserve">　</w:t>
            </w:r>
            <w:r w:rsidRPr="00B76C81">
              <w:rPr>
                <w:rFonts w:ascii="ＭＳ ゴシック" w:eastAsia="ＭＳ ゴシック" w:hAnsi="ＭＳ ゴシック" w:hint="eastAsia"/>
              </w:rPr>
              <w:t>当座</w:t>
            </w:r>
          </w:p>
        </w:tc>
        <w:tc>
          <w:tcPr>
            <w:tcW w:w="1277" w:type="dxa"/>
            <w:tcBorders>
              <w:bottom w:val="single" w:sz="4" w:space="0" w:color="auto"/>
            </w:tcBorders>
          </w:tcPr>
          <w:p w14:paraId="3CCA5568" w14:textId="3DDFA1BB" w:rsidR="003254F9" w:rsidRPr="00B76C81" w:rsidRDefault="003254F9" w:rsidP="003254F9">
            <w:pPr>
              <w:spacing w:line="360" w:lineRule="auto"/>
              <w:rPr>
                <w:rFonts w:ascii="ＭＳ ゴシック" w:eastAsia="ＭＳ ゴシック" w:hAnsi="ＭＳ ゴシック"/>
              </w:rPr>
            </w:pPr>
            <w:r w:rsidRPr="00B76C81">
              <w:rPr>
                <w:rFonts w:ascii="ＭＳ ゴシック" w:eastAsia="ＭＳ ゴシック" w:hAnsi="ＭＳ ゴシック" w:hint="eastAsia"/>
              </w:rPr>
              <w:t>口座番号</w:t>
            </w:r>
          </w:p>
        </w:tc>
        <w:tc>
          <w:tcPr>
            <w:tcW w:w="3253" w:type="dxa"/>
            <w:gridSpan w:val="2"/>
            <w:tcBorders>
              <w:bottom w:val="single" w:sz="4" w:space="0" w:color="auto"/>
              <w:right w:val="single" w:sz="24" w:space="0" w:color="auto"/>
            </w:tcBorders>
          </w:tcPr>
          <w:p w14:paraId="393B418F" w14:textId="77777777" w:rsidR="003254F9" w:rsidRPr="00B76C81" w:rsidRDefault="003254F9" w:rsidP="003254F9">
            <w:pPr>
              <w:spacing w:line="360" w:lineRule="auto"/>
              <w:rPr>
                <w:rFonts w:ascii="ＭＳ ゴシック" w:eastAsia="ＭＳ ゴシック" w:hAnsi="ＭＳ ゴシック"/>
              </w:rPr>
            </w:pPr>
          </w:p>
        </w:tc>
      </w:tr>
      <w:tr w:rsidR="003254F9" w14:paraId="676F38BA" w14:textId="77777777" w:rsidTr="001A2CF7">
        <w:tc>
          <w:tcPr>
            <w:tcW w:w="1980" w:type="dxa"/>
            <w:vMerge w:val="restart"/>
            <w:tcBorders>
              <w:left w:val="single" w:sz="24" w:space="0" w:color="auto"/>
            </w:tcBorders>
            <w:vAlign w:val="center"/>
          </w:tcPr>
          <w:p w14:paraId="3C4418B1" w14:textId="4B574FCF" w:rsidR="003254F9" w:rsidRPr="00B76C81" w:rsidRDefault="003254F9" w:rsidP="001A2CF7">
            <w:pPr>
              <w:jc w:val="center"/>
              <w:rPr>
                <w:rFonts w:ascii="ＭＳ ゴシック" w:eastAsia="ＭＳ ゴシック" w:hAnsi="ＭＳ ゴシック"/>
              </w:rPr>
            </w:pPr>
            <w:r w:rsidRPr="00B76C81">
              <w:rPr>
                <w:rFonts w:ascii="ＭＳ ゴシック" w:eastAsia="ＭＳ ゴシック" w:hAnsi="ＭＳ ゴシック" w:hint="eastAsia"/>
              </w:rPr>
              <w:t>口座名義</w:t>
            </w:r>
          </w:p>
        </w:tc>
        <w:tc>
          <w:tcPr>
            <w:tcW w:w="7080" w:type="dxa"/>
            <w:gridSpan w:val="4"/>
            <w:tcBorders>
              <w:bottom w:val="dashed" w:sz="4" w:space="0" w:color="auto"/>
              <w:right w:val="single" w:sz="24" w:space="0" w:color="auto"/>
            </w:tcBorders>
          </w:tcPr>
          <w:p w14:paraId="3B41D403" w14:textId="1107396A" w:rsidR="003254F9" w:rsidRPr="00B76C81" w:rsidRDefault="003254F9" w:rsidP="009027AF">
            <w:pPr>
              <w:rPr>
                <w:rFonts w:ascii="ＭＳ ゴシック" w:eastAsia="ＭＳ ゴシック" w:hAnsi="ＭＳ ゴシック"/>
                <w:sz w:val="16"/>
                <w:szCs w:val="16"/>
              </w:rPr>
            </w:pPr>
            <w:r w:rsidRPr="00B76C81">
              <w:rPr>
                <w:rFonts w:ascii="ＭＳ ゴシック" w:eastAsia="ＭＳ ゴシック" w:hAnsi="ＭＳ ゴシック" w:hint="eastAsia"/>
                <w:sz w:val="16"/>
                <w:szCs w:val="16"/>
              </w:rPr>
              <w:t>（ふりがな）</w:t>
            </w:r>
          </w:p>
        </w:tc>
      </w:tr>
      <w:tr w:rsidR="003254F9" w14:paraId="42755F56" w14:textId="77777777" w:rsidTr="001A2CF7">
        <w:tc>
          <w:tcPr>
            <w:tcW w:w="1980" w:type="dxa"/>
            <w:vMerge/>
            <w:tcBorders>
              <w:left w:val="single" w:sz="24" w:space="0" w:color="auto"/>
              <w:bottom w:val="single" w:sz="24" w:space="0" w:color="auto"/>
            </w:tcBorders>
          </w:tcPr>
          <w:p w14:paraId="0582C8D6" w14:textId="77777777" w:rsidR="003254F9" w:rsidRPr="00B76C81" w:rsidRDefault="003254F9" w:rsidP="009027AF">
            <w:pPr>
              <w:rPr>
                <w:rFonts w:ascii="ＭＳ ゴシック" w:eastAsia="ＭＳ ゴシック" w:hAnsi="ＭＳ ゴシック"/>
              </w:rPr>
            </w:pPr>
          </w:p>
        </w:tc>
        <w:tc>
          <w:tcPr>
            <w:tcW w:w="7080" w:type="dxa"/>
            <w:gridSpan w:val="4"/>
            <w:tcBorders>
              <w:top w:val="dashed" w:sz="4" w:space="0" w:color="auto"/>
              <w:bottom w:val="single" w:sz="24" w:space="0" w:color="auto"/>
              <w:right w:val="single" w:sz="24" w:space="0" w:color="auto"/>
            </w:tcBorders>
          </w:tcPr>
          <w:p w14:paraId="1019A255" w14:textId="45A575BD" w:rsidR="003254F9" w:rsidRPr="00B76C81" w:rsidRDefault="003254F9" w:rsidP="003254F9">
            <w:pPr>
              <w:spacing w:line="480" w:lineRule="auto"/>
              <w:rPr>
                <w:rFonts w:ascii="ＭＳ ゴシック" w:eastAsia="ＭＳ ゴシック" w:hAnsi="ＭＳ ゴシック"/>
              </w:rPr>
            </w:pPr>
          </w:p>
        </w:tc>
      </w:tr>
    </w:tbl>
    <w:p w14:paraId="448EDA35" w14:textId="0B7A7A72" w:rsidR="003254F9" w:rsidRPr="00CD5383" w:rsidRDefault="00CD5383" w:rsidP="009027AF">
      <w:pPr>
        <w:rPr>
          <w:rFonts w:ascii="ＭＳ ゴシック" w:eastAsia="ＭＳ ゴシック" w:hAnsi="ＭＳ ゴシック"/>
        </w:rPr>
      </w:pPr>
      <w:r w:rsidRPr="00CD5383">
        <w:rPr>
          <w:rFonts w:ascii="ＭＳ ゴシック" w:eastAsia="ＭＳ ゴシック" w:hAnsi="ＭＳ ゴシック" w:hint="eastAsia"/>
        </w:rPr>
        <w:t>※通帳の写しを裏面に添付してください</w:t>
      </w:r>
      <w:r w:rsidR="00BA2DF6" w:rsidRPr="00CD5383">
        <w:rPr>
          <w:rFonts w:ascii="ＭＳ ゴシック" w:eastAsia="ＭＳ ゴシック" w:hAnsi="ＭＳ ゴシック"/>
          <w:noProof/>
          <w:sz w:val="20"/>
          <w:szCs w:val="20"/>
        </w:rPr>
        <mc:AlternateContent>
          <mc:Choice Requires="wps">
            <w:drawing>
              <wp:anchor distT="45720" distB="45720" distL="114300" distR="114300" simplePos="0" relativeHeight="251661312" behindDoc="0" locked="0" layoutInCell="1" allowOverlap="1" wp14:anchorId="1B87F656" wp14:editId="773D8A13">
                <wp:simplePos x="0" y="0"/>
                <wp:positionH relativeFrom="margin">
                  <wp:posOffset>1803400</wp:posOffset>
                </wp:positionH>
                <wp:positionV relativeFrom="paragraph">
                  <wp:posOffset>207010</wp:posOffset>
                </wp:positionV>
                <wp:extent cx="21431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noFill/>
                          <a:miter lim="800000"/>
                          <a:headEnd/>
                          <a:tailEnd/>
                        </a:ln>
                      </wps:spPr>
                      <wps:txbx>
                        <w:txbxContent>
                          <w:p w14:paraId="1F838087" w14:textId="0374814F" w:rsidR="00733282" w:rsidRPr="00733282" w:rsidRDefault="00733282" w:rsidP="00BA2DF6">
                            <w:pPr>
                              <w:jc w:val="center"/>
                              <w:rPr>
                                <w:sz w:val="20"/>
                                <w:szCs w:val="20"/>
                              </w:rPr>
                            </w:pPr>
                            <w:r w:rsidRPr="00733282">
                              <w:rPr>
                                <w:rFonts w:hint="eastAsia"/>
                                <w:sz w:val="20"/>
                                <w:szCs w:val="20"/>
                              </w:rPr>
                              <w:t>（以下は記入しないでください</w:t>
                            </w:r>
                            <w:r w:rsidR="00BA2DF6">
                              <w:rPr>
                                <w:rFonts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87F656" id="_x0000_t202" coordsize="21600,21600" o:spt="202" path="m,l,21600r21600,l21600,xe">
                <v:stroke joinstyle="miter"/>
                <v:path gradientshapeok="t" o:connecttype="rect"/>
              </v:shapetype>
              <v:shape id="テキスト ボックス 2" o:spid="_x0000_s1026" type="#_x0000_t202" style="position:absolute;left:0;text-align:left;margin-left:142pt;margin-top:16.3pt;width:168.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" stroked="f">
                <v:textbox style="mso-fit-shape-to-text:t">
                  <w:txbxContent>
                    <w:p w14:paraId="1F838087" w14:textId="0374814F" w:rsidR="00733282" w:rsidRPr="00733282" w:rsidRDefault="00733282" w:rsidP="00BA2DF6">
                      <w:pPr>
                        <w:jc w:val="center"/>
                        <w:rPr>
                          <w:sz w:val="20"/>
                          <w:szCs w:val="20"/>
                        </w:rPr>
                      </w:pPr>
                      <w:r w:rsidRPr="00733282">
                        <w:rPr>
                          <w:rFonts w:hint="eastAsia"/>
                          <w:sz w:val="20"/>
                          <w:szCs w:val="20"/>
                        </w:rPr>
                        <w:t>（以下は記入しないでください</w:t>
                      </w:r>
                      <w:r w:rsidR="00BA2DF6">
                        <w:rPr>
                          <w:rFonts w:hint="eastAsia"/>
                          <w:sz w:val="20"/>
                          <w:szCs w:val="20"/>
                        </w:rPr>
                        <w:t>）</w:t>
                      </w:r>
                    </w:p>
                  </w:txbxContent>
                </v:textbox>
                <w10:wrap anchorx="margin"/>
              </v:shape>
            </w:pict>
          </mc:Fallback>
        </mc:AlternateContent>
      </w:r>
    </w:p>
    <w:p w14:paraId="79AE3B88" w14:textId="5205C7E4" w:rsidR="001A2CF7" w:rsidRDefault="00733282" w:rsidP="009027AF">
      <w:r>
        <w:rPr>
          <w:rFonts w:hint="eastAsia"/>
          <w:noProof/>
        </w:rPr>
        <mc:AlternateContent>
          <mc:Choice Requires="wps">
            <w:drawing>
              <wp:anchor distT="0" distB="0" distL="114300" distR="114300" simplePos="0" relativeHeight="251659264" behindDoc="0" locked="0" layoutInCell="1" allowOverlap="1" wp14:anchorId="0A24A8D9" wp14:editId="5744CD2C">
                <wp:simplePos x="0" y="0"/>
                <wp:positionH relativeFrom="margin">
                  <wp:align>center</wp:align>
                </wp:positionH>
                <wp:positionV relativeFrom="paragraph">
                  <wp:posOffset>140335</wp:posOffset>
                </wp:positionV>
                <wp:extent cx="61817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A6959" id="直線コネクタ 1"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11.05pt" to="48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" strokecolor="black [3213]" strokeweight=".5pt">
                <v:stroke dashstyle="longDash" joinstyle="miter"/>
                <w10:wrap anchorx="margin"/>
              </v:line>
            </w:pict>
          </mc:Fallback>
        </mc:AlternateContent>
      </w:r>
    </w:p>
    <w:p w14:paraId="591903B7" w14:textId="39D6E099" w:rsidR="001A2CF7" w:rsidRDefault="001A2CF7" w:rsidP="009027AF">
      <w:r>
        <w:rPr>
          <w:rFonts w:hint="eastAsia"/>
        </w:rPr>
        <w:t>村処理欄</w:t>
      </w:r>
    </w:p>
    <w:tbl>
      <w:tblPr>
        <w:tblStyle w:val="a3"/>
        <w:tblW w:w="0" w:type="auto"/>
        <w:tblLook w:val="04A0" w:firstRow="1" w:lastRow="0" w:firstColumn="1" w:lastColumn="0" w:noHBand="0" w:noVBand="1"/>
      </w:tblPr>
      <w:tblGrid>
        <w:gridCol w:w="1271"/>
        <w:gridCol w:w="3259"/>
        <w:gridCol w:w="1135"/>
        <w:gridCol w:w="1885"/>
        <w:gridCol w:w="1510"/>
      </w:tblGrid>
      <w:tr w:rsidR="00733282" w14:paraId="02B85A90" w14:textId="77777777" w:rsidTr="00733282">
        <w:tc>
          <w:tcPr>
            <w:tcW w:w="1271" w:type="dxa"/>
          </w:tcPr>
          <w:p w14:paraId="288BCEBB" w14:textId="6291BF2F" w:rsidR="00733282" w:rsidRPr="00733282" w:rsidRDefault="00733282" w:rsidP="00BA2DF6">
            <w:pPr>
              <w:spacing w:line="360" w:lineRule="auto"/>
              <w:rPr>
                <w:sz w:val="20"/>
                <w:szCs w:val="20"/>
              </w:rPr>
            </w:pPr>
            <w:r w:rsidRPr="00733282">
              <w:rPr>
                <w:rFonts w:hint="eastAsia"/>
                <w:sz w:val="20"/>
                <w:szCs w:val="20"/>
              </w:rPr>
              <w:t>確</w:t>
            </w:r>
            <w:r>
              <w:rPr>
                <w:rFonts w:hint="eastAsia"/>
                <w:sz w:val="20"/>
                <w:szCs w:val="20"/>
              </w:rPr>
              <w:t xml:space="preserve">　</w:t>
            </w:r>
            <w:r w:rsidRPr="00733282">
              <w:rPr>
                <w:rFonts w:hint="eastAsia"/>
                <w:sz w:val="20"/>
                <w:szCs w:val="20"/>
              </w:rPr>
              <w:t>認</w:t>
            </w:r>
            <w:r>
              <w:rPr>
                <w:rFonts w:hint="eastAsia"/>
                <w:sz w:val="20"/>
                <w:szCs w:val="20"/>
              </w:rPr>
              <w:t xml:space="preserve">　</w:t>
            </w:r>
            <w:r w:rsidRPr="00733282">
              <w:rPr>
                <w:rFonts w:hint="eastAsia"/>
                <w:sz w:val="20"/>
                <w:szCs w:val="20"/>
              </w:rPr>
              <w:t>日</w:t>
            </w:r>
          </w:p>
        </w:tc>
        <w:tc>
          <w:tcPr>
            <w:tcW w:w="3259" w:type="dxa"/>
          </w:tcPr>
          <w:p w14:paraId="453829CC" w14:textId="446FC4C3" w:rsidR="00733282" w:rsidRPr="00733282" w:rsidRDefault="00733282" w:rsidP="00BA2DF6">
            <w:pPr>
              <w:spacing w:line="360" w:lineRule="auto"/>
              <w:jc w:val="center"/>
              <w:rPr>
                <w:sz w:val="20"/>
                <w:szCs w:val="20"/>
              </w:rPr>
            </w:pPr>
            <w:r>
              <w:rPr>
                <w:rFonts w:hint="eastAsia"/>
                <w:sz w:val="20"/>
                <w:szCs w:val="20"/>
              </w:rPr>
              <w:t>令和　　　年　　　月　　　日</w:t>
            </w:r>
          </w:p>
        </w:tc>
        <w:tc>
          <w:tcPr>
            <w:tcW w:w="1135" w:type="dxa"/>
          </w:tcPr>
          <w:p w14:paraId="16A84BDB" w14:textId="21B07C89" w:rsidR="00733282" w:rsidRPr="00733282" w:rsidRDefault="00733282" w:rsidP="00BA2DF6">
            <w:pPr>
              <w:spacing w:line="360" w:lineRule="auto"/>
              <w:jc w:val="center"/>
              <w:rPr>
                <w:sz w:val="20"/>
                <w:szCs w:val="20"/>
              </w:rPr>
            </w:pPr>
            <w:r w:rsidRPr="00733282">
              <w:rPr>
                <w:rFonts w:hint="eastAsia"/>
                <w:sz w:val="20"/>
                <w:szCs w:val="20"/>
              </w:rPr>
              <w:t>課税状況</w:t>
            </w:r>
          </w:p>
        </w:tc>
        <w:tc>
          <w:tcPr>
            <w:tcW w:w="1885" w:type="dxa"/>
          </w:tcPr>
          <w:p w14:paraId="5172D4BE" w14:textId="05F3BAC3" w:rsidR="00733282" w:rsidRPr="00733282" w:rsidRDefault="00733282" w:rsidP="00BA2DF6">
            <w:pPr>
              <w:spacing w:line="360" w:lineRule="auto"/>
              <w:jc w:val="center"/>
              <w:rPr>
                <w:sz w:val="20"/>
                <w:szCs w:val="20"/>
              </w:rPr>
            </w:pPr>
            <w:r>
              <w:rPr>
                <w:rFonts w:hint="eastAsia"/>
                <w:sz w:val="20"/>
                <w:szCs w:val="20"/>
              </w:rPr>
              <w:t>非課税・課　税</w:t>
            </w:r>
          </w:p>
        </w:tc>
        <w:tc>
          <w:tcPr>
            <w:tcW w:w="1510" w:type="dxa"/>
            <w:vMerge w:val="restart"/>
          </w:tcPr>
          <w:p w14:paraId="3D58621A" w14:textId="61295D8F" w:rsidR="00733282" w:rsidRPr="00733282" w:rsidRDefault="00733282" w:rsidP="00BA2DF6">
            <w:pPr>
              <w:spacing w:line="360" w:lineRule="auto"/>
              <w:jc w:val="center"/>
              <w:rPr>
                <w:sz w:val="16"/>
                <w:szCs w:val="16"/>
              </w:rPr>
            </w:pPr>
            <w:r w:rsidRPr="00733282">
              <w:rPr>
                <w:rFonts w:hint="eastAsia"/>
                <w:sz w:val="16"/>
                <w:szCs w:val="16"/>
              </w:rPr>
              <w:t>受付印</w:t>
            </w:r>
          </w:p>
        </w:tc>
      </w:tr>
      <w:tr w:rsidR="00733282" w14:paraId="44F6F104" w14:textId="77777777" w:rsidTr="00733282">
        <w:tc>
          <w:tcPr>
            <w:tcW w:w="1271" w:type="dxa"/>
          </w:tcPr>
          <w:p w14:paraId="7576F4FD" w14:textId="705E9C74" w:rsidR="00733282" w:rsidRPr="00733282" w:rsidRDefault="00733282" w:rsidP="00BA2DF6">
            <w:pPr>
              <w:spacing w:line="360" w:lineRule="auto"/>
              <w:rPr>
                <w:sz w:val="20"/>
                <w:szCs w:val="20"/>
              </w:rPr>
            </w:pPr>
            <w:r w:rsidRPr="00733282">
              <w:rPr>
                <w:rFonts w:hint="eastAsia"/>
                <w:sz w:val="20"/>
                <w:szCs w:val="20"/>
              </w:rPr>
              <w:t>決</w:t>
            </w:r>
            <w:r>
              <w:rPr>
                <w:rFonts w:hint="eastAsia"/>
                <w:sz w:val="20"/>
                <w:szCs w:val="20"/>
              </w:rPr>
              <w:t xml:space="preserve">　</w:t>
            </w:r>
            <w:r w:rsidRPr="00733282">
              <w:rPr>
                <w:rFonts w:hint="eastAsia"/>
                <w:sz w:val="20"/>
                <w:szCs w:val="20"/>
              </w:rPr>
              <w:t>定</w:t>
            </w:r>
            <w:r>
              <w:rPr>
                <w:rFonts w:hint="eastAsia"/>
                <w:sz w:val="20"/>
                <w:szCs w:val="20"/>
              </w:rPr>
              <w:t xml:space="preserve">　</w:t>
            </w:r>
            <w:r w:rsidRPr="00733282">
              <w:rPr>
                <w:rFonts w:hint="eastAsia"/>
                <w:sz w:val="20"/>
                <w:szCs w:val="20"/>
              </w:rPr>
              <w:t>日</w:t>
            </w:r>
          </w:p>
        </w:tc>
        <w:tc>
          <w:tcPr>
            <w:tcW w:w="3259" w:type="dxa"/>
          </w:tcPr>
          <w:p w14:paraId="24C46C8E" w14:textId="57E5FE51" w:rsidR="00733282" w:rsidRPr="00733282" w:rsidRDefault="00733282" w:rsidP="00BA2DF6">
            <w:pPr>
              <w:spacing w:line="360" w:lineRule="auto"/>
              <w:jc w:val="center"/>
              <w:rPr>
                <w:sz w:val="20"/>
                <w:szCs w:val="20"/>
              </w:rPr>
            </w:pPr>
            <w:r>
              <w:rPr>
                <w:rFonts w:hint="eastAsia"/>
                <w:sz w:val="20"/>
                <w:szCs w:val="20"/>
              </w:rPr>
              <w:t>令和　　　年　　　月　　　日</w:t>
            </w:r>
          </w:p>
        </w:tc>
        <w:tc>
          <w:tcPr>
            <w:tcW w:w="1135" w:type="dxa"/>
          </w:tcPr>
          <w:p w14:paraId="1E8537D0" w14:textId="278F324B" w:rsidR="00733282" w:rsidRPr="00733282" w:rsidRDefault="00733282" w:rsidP="00BA2DF6">
            <w:pPr>
              <w:spacing w:line="360" w:lineRule="auto"/>
              <w:jc w:val="center"/>
              <w:rPr>
                <w:sz w:val="20"/>
                <w:szCs w:val="20"/>
              </w:rPr>
            </w:pPr>
            <w:r w:rsidRPr="00733282">
              <w:rPr>
                <w:rFonts w:hint="eastAsia"/>
                <w:sz w:val="20"/>
                <w:szCs w:val="20"/>
              </w:rPr>
              <w:t>助成状況</w:t>
            </w:r>
          </w:p>
        </w:tc>
        <w:tc>
          <w:tcPr>
            <w:tcW w:w="1885" w:type="dxa"/>
          </w:tcPr>
          <w:p w14:paraId="77BAF130" w14:textId="16696B53" w:rsidR="00733282" w:rsidRPr="00733282" w:rsidRDefault="00733282" w:rsidP="00BA2DF6">
            <w:pPr>
              <w:spacing w:line="360" w:lineRule="auto"/>
              <w:jc w:val="center"/>
              <w:rPr>
                <w:sz w:val="20"/>
                <w:szCs w:val="20"/>
              </w:rPr>
            </w:pPr>
            <w:r>
              <w:rPr>
                <w:rFonts w:hint="eastAsia"/>
                <w:sz w:val="20"/>
                <w:szCs w:val="20"/>
              </w:rPr>
              <w:t>決　定・却　下</w:t>
            </w:r>
          </w:p>
        </w:tc>
        <w:tc>
          <w:tcPr>
            <w:tcW w:w="1510" w:type="dxa"/>
            <w:vMerge/>
          </w:tcPr>
          <w:p w14:paraId="59C3BB57" w14:textId="77777777" w:rsidR="00733282" w:rsidRDefault="00733282" w:rsidP="00BA2DF6">
            <w:pPr>
              <w:spacing w:line="360" w:lineRule="auto"/>
            </w:pPr>
          </w:p>
        </w:tc>
      </w:tr>
      <w:tr w:rsidR="00733282" w14:paraId="491C3762" w14:textId="77777777" w:rsidTr="005672D5">
        <w:tc>
          <w:tcPr>
            <w:tcW w:w="1271" w:type="dxa"/>
          </w:tcPr>
          <w:p w14:paraId="5088FC52" w14:textId="6700AE41" w:rsidR="00733282" w:rsidRPr="00733282" w:rsidRDefault="00733282" w:rsidP="00BA2DF6">
            <w:pPr>
              <w:spacing w:line="360" w:lineRule="auto"/>
              <w:rPr>
                <w:sz w:val="20"/>
                <w:szCs w:val="20"/>
              </w:rPr>
            </w:pPr>
            <w:r w:rsidRPr="00733282">
              <w:rPr>
                <w:rFonts w:hint="eastAsia"/>
                <w:sz w:val="20"/>
                <w:szCs w:val="20"/>
              </w:rPr>
              <w:t>備</w:t>
            </w:r>
            <w:r>
              <w:rPr>
                <w:rFonts w:hint="eastAsia"/>
                <w:sz w:val="20"/>
                <w:szCs w:val="20"/>
              </w:rPr>
              <w:t xml:space="preserve">　　　</w:t>
            </w:r>
            <w:r w:rsidRPr="00733282">
              <w:rPr>
                <w:rFonts w:hint="eastAsia"/>
                <w:sz w:val="20"/>
                <w:szCs w:val="20"/>
              </w:rPr>
              <w:t>考</w:t>
            </w:r>
          </w:p>
        </w:tc>
        <w:tc>
          <w:tcPr>
            <w:tcW w:w="6279" w:type="dxa"/>
            <w:gridSpan w:val="3"/>
          </w:tcPr>
          <w:p w14:paraId="56DF225F" w14:textId="6C38026B" w:rsidR="00733282" w:rsidRPr="00733282" w:rsidRDefault="00733282" w:rsidP="00BA2DF6">
            <w:pPr>
              <w:spacing w:line="360" w:lineRule="auto"/>
              <w:rPr>
                <w:sz w:val="20"/>
                <w:szCs w:val="20"/>
              </w:rPr>
            </w:pPr>
          </w:p>
        </w:tc>
        <w:tc>
          <w:tcPr>
            <w:tcW w:w="1510" w:type="dxa"/>
            <w:vMerge/>
          </w:tcPr>
          <w:p w14:paraId="49367466" w14:textId="77777777" w:rsidR="00733282" w:rsidRDefault="00733282" w:rsidP="00BA2DF6">
            <w:pPr>
              <w:spacing w:line="360" w:lineRule="auto"/>
            </w:pPr>
          </w:p>
        </w:tc>
      </w:tr>
    </w:tbl>
    <w:p w14:paraId="706E8402" w14:textId="04936ECF" w:rsidR="001A2CF7" w:rsidRPr="00A01FC2" w:rsidRDefault="001A2CF7" w:rsidP="00A01FC2">
      <w:pPr>
        <w:jc w:val="right"/>
        <w:rPr>
          <w:sz w:val="16"/>
          <w:szCs w:val="16"/>
        </w:rPr>
      </w:pPr>
    </w:p>
    <w:p w14:paraId="3C4AD9B0" w14:textId="64454D5A" w:rsidR="00CD5383" w:rsidRPr="00CD5383" w:rsidRDefault="00CD5383" w:rsidP="00CD5383">
      <w:pPr>
        <w:jc w:val="center"/>
        <w:rPr>
          <w:rFonts w:ascii="ＭＳ ゴシック" w:eastAsia="ＭＳ ゴシック" w:hAnsi="ＭＳ ゴシック"/>
          <w:sz w:val="40"/>
          <w:szCs w:val="40"/>
        </w:rPr>
      </w:pPr>
      <w:r w:rsidRPr="00CD5383">
        <w:rPr>
          <w:rFonts w:ascii="ＭＳ ゴシック" w:eastAsia="ＭＳ ゴシック" w:hAnsi="ＭＳ ゴシック" w:hint="eastAsia"/>
          <w:sz w:val="40"/>
          <w:szCs w:val="40"/>
        </w:rPr>
        <w:lastRenderedPageBreak/>
        <w:t>口座情報添付欄</w:t>
      </w:r>
    </w:p>
    <w:p w14:paraId="51B55DFF" w14:textId="415B3DAD" w:rsidR="00CD5383" w:rsidRPr="00CD5383" w:rsidRDefault="00CD5383" w:rsidP="00CD5383">
      <w:pPr>
        <w:jc w:val="center"/>
        <w:rPr>
          <w:rFonts w:ascii="ＭＳ ゴシック" w:eastAsia="ＭＳ ゴシック" w:hAnsi="ＭＳ ゴシック"/>
        </w:rPr>
      </w:pPr>
      <w:r w:rsidRPr="00CD5383">
        <w:rPr>
          <w:rFonts w:ascii="ＭＳ ゴシック" w:eastAsia="ＭＳ ゴシック" w:hAnsi="ＭＳ ゴシック" w:hint="eastAsia"/>
        </w:rPr>
        <w:t>口座情報（金融機関名や名義、口座番号など）がわかる部分を添付してください</w:t>
      </w:r>
    </w:p>
    <w:tbl>
      <w:tblPr>
        <w:tblStyle w:val="a3"/>
        <w:tblW w:w="0" w:type="auto"/>
        <w:tblLook w:val="04A0" w:firstRow="1" w:lastRow="0" w:firstColumn="1" w:lastColumn="0" w:noHBand="0" w:noVBand="1"/>
      </w:tblPr>
      <w:tblGrid>
        <w:gridCol w:w="9060"/>
      </w:tblGrid>
      <w:tr w:rsidR="00CD5383" w14:paraId="2457D7A3" w14:textId="77777777" w:rsidTr="00CD5383">
        <w:tc>
          <w:tcPr>
            <w:tcW w:w="9060" w:type="dxa"/>
          </w:tcPr>
          <w:p w14:paraId="4A1BD8AC" w14:textId="77777777" w:rsidR="00CD5383" w:rsidRDefault="00CD5383" w:rsidP="009027AF"/>
          <w:p w14:paraId="1D43D6A6" w14:textId="77777777" w:rsidR="00CD5383" w:rsidRDefault="00CD5383" w:rsidP="009027AF"/>
          <w:p w14:paraId="4950C460" w14:textId="77777777" w:rsidR="00CD5383" w:rsidRDefault="00CD5383" w:rsidP="009027AF"/>
          <w:p w14:paraId="6A248465" w14:textId="77777777" w:rsidR="00CD5383" w:rsidRDefault="00CD5383" w:rsidP="009027AF"/>
          <w:p w14:paraId="667F844C" w14:textId="77777777" w:rsidR="00CD5383" w:rsidRDefault="00CD5383" w:rsidP="009027AF"/>
          <w:p w14:paraId="28F9BE84" w14:textId="77777777" w:rsidR="00CD5383" w:rsidRDefault="00CD5383" w:rsidP="009027AF"/>
          <w:p w14:paraId="1C0BB6A5" w14:textId="77777777" w:rsidR="00CD5383" w:rsidRDefault="00CD5383" w:rsidP="009027AF"/>
          <w:p w14:paraId="7F13A442" w14:textId="77777777" w:rsidR="00CD5383" w:rsidRDefault="00CD5383" w:rsidP="009027AF"/>
          <w:p w14:paraId="792FA04D" w14:textId="77777777" w:rsidR="00CD5383" w:rsidRDefault="00CD5383" w:rsidP="009027AF"/>
          <w:p w14:paraId="46F5B268" w14:textId="77777777" w:rsidR="00CD5383" w:rsidRDefault="00CD5383" w:rsidP="009027AF"/>
          <w:p w14:paraId="180EC5E0" w14:textId="77777777" w:rsidR="00CD5383" w:rsidRDefault="00CD5383" w:rsidP="009027AF"/>
          <w:p w14:paraId="1E96C3F3" w14:textId="77777777" w:rsidR="00CD5383" w:rsidRDefault="00CD5383" w:rsidP="009027AF"/>
          <w:p w14:paraId="15DBFF55" w14:textId="77777777" w:rsidR="00CD5383" w:rsidRDefault="00CD5383" w:rsidP="009027AF"/>
          <w:p w14:paraId="0FA8BF3A" w14:textId="77777777" w:rsidR="00CD5383" w:rsidRDefault="00CD5383" w:rsidP="009027AF"/>
          <w:p w14:paraId="7F9C3EE6" w14:textId="77777777" w:rsidR="00CD5383" w:rsidRDefault="00CD5383" w:rsidP="009027AF"/>
          <w:p w14:paraId="5528A5C7" w14:textId="77777777" w:rsidR="00CD5383" w:rsidRDefault="00CD5383" w:rsidP="009027AF"/>
          <w:p w14:paraId="480E9BF2" w14:textId="77777777" w:rsidR="00CD5383" w:rsidRDefault="00CD5383" w:rsidP="009027AF"/>
          <w:p w14:paraId="49833F46" w14:textId="77777777" w:rsidR="00CD5383" w:rsidRDefault="00CD5383" w:rsidP="009027AF"/>
          <w:p w14:paraId="07DD3CD0" w14:textId="77777777" w:rsidR="00CD5383" w:rsidRDefault="00CD5383" w:rsidP="009027AF"/>
          <w:p w14:paraId="416943B4" w14:textId="77777777" w:rsidR="00CD5383" w:rsidRDefault="00CD5383" w:rsidP="009027AF"/>
          <w:p w14:paraId="71916461" w14:textId="77777777" w:rsidR="00CD5383" w:rsidRDefault="00CD5383" w:rsidP="009027AF"/>
          <w:p w14:paraId="2506311D" w14:textId="77777777" w:rsidR="00CD5383" w:rsidRDefault="00CD5383" w:rsidP="009027AF"/>
          <w:p w14:paraId="2FD2E2EE" w14:textId="77777777" w:rsidR="00CD5383" w:rsidRDefault="00CD5383" w:rsidP="009027AF"/>
          <w:p w14:paraId="078D6660" w14:textId="77777777" w:rsidR="00CD5383" w:rsidRDefault="00CD5383" w:rsidP="009027AF"/>
          <w:p w14:paraId="68628184" w14:textId="77777777" w:rsidR="00CD5383" w:rsidRDefault="00CD5383" w:rsidP="009027AF"/>
          <w:p w14:paraId="3F8AD4DC" w14:textId="77777777" w:rsidR="00CD5383" w:rsidRDefault="00CD5383" w:rsidP="009027AF"/>
          <w:p w14:paraId="582B168F" w14:textId="77777777" w:rsidR="00CD5383" w:rsidRDefault="00CD5383" w:rsidP="009027AF"/>
          <w:p w14:paraId="03998143" w14:textId="77777777" w:rsidR="00CD5383" w:rsidRDefault="00CD5383" w:rsidP="009027AF"/>
          <w:p w14:paraId="37E16560" w14:textId="77777777" w:rsidR="00CD5383" w:rsidRDefault="00CD5383" w:rsidP="009027AF"/>
          <w:p w14:paraId="220850F2" w14:textId="77777777" w:rsidR="00CD5383" w:rsidRDefault="00CD5383" w:rsidP="009027AF"/>
          <w:p w14:paraId="50EEE1E8" w14:textId="77777777" w:rsidR="00CD5383" w:rsidRDefault="00CD5383" w:rsidP="009027AF"/>
          <w:p w14:paraId="54CAF6EE" w14:textId="77777777" w:rsidR="00CD5383" w:rsidRDefault="00CD5383" w:rsidP="009027AF"/>
          <w:p w14:paraId="27575278" w14:textId="77777777" w:rsidR="00CD5383" w:rsidRDefault="00CD5383" w:rsidP="009027AF"/>
          <w:p w14:paraId="10B50642" w14:textId="77777777" w:rsidR="00CD5383" w:rsidRDefault="00CD5383" w:rsidP="009027AF"/>
          <w:p w14:paraId="0E1E18D8" w14:textId="77777777" w:rsidR="00CD5383" w:rsidRDefault="00CD5383" w:rsidP="009027AF"/>
          <w:p w14:paraId="27CAA63A" w14:textId="0BBDDEEE" w:rsidR="00CD5383" w:rsidRDefault="00CD5383" w:rsidP="009027AF"/>
        </w:tc>
      </w:tr>
    </w:tbl>
    <w:p w14:paraId="0CE3B2A7" w14:textId="77777777" w:rsidR="00CD5383" w:rsidRDefault="00CD5383" w:rsidP="009027AF"/>
    <w:sectPr w:rsidR="00CD5383" w:rsidSect="00733282">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DD"/>
    <w:rsid w:val="0003598E"/>
    <w:rsid w:val="00061767"/>
    <w:rsid w:val="000F6734"/>
    <w:rsid w:val="001A2CF7"/>
    <w:rsid w:val="003254F9"/>
    <w:rsid w:val="003700FE"/>
    <w:rsid w:val="003A5388"/>
    <w:rsid w:val="0060312F"/>
    <w:rsid w:val="006C241D"/>
    <w:rsid w:val="00722DDD"/>
    <w:rsid w:val="00733282"/>
    <w:rsid w:val="007E3225"/>
    <w:rsid w:val="008C383C"/>
    <w:rsid w:val="009027AF"/>
    <w:rsid w:val="00A01FC2"/>
    <w:rsid w:val="00B76C81"/>
    <w:rsid w:val="00BA2DF6"/>
    <w:rsid w:val="00CD5383"/>
    <w:rsid w:val="00DF1FB3"/>
    <w:rsid w:val="00E86A4F"/>
    <w:rsid w:val="00E95A5F"/>
    <w:rsid w:val="00FD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A94058"/>
  <w15:chartTrackingRefBased/>
  <w15:docId w15:val="{5B1600D5-D232-4747-B783-25B3ACE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2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01BD-9D2D-45EE-A018-406FD577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坂爪　明博</dc:creator>
  <cp:keywords/>
  <dc:description/>
  <cp:lastModifiedBy>坂爪　明博</cp:lastModifiedBy>
  <cp:revision>4</cp:revision>
  <cp:lastPrinted>2021-12-17T06:28:00Z</cp:lastPrinted>
  <dcterms:created xsi:type="dcterms:W3CDTF">2021-12-20T05:28:00Z</dcterms:created>
  <dcterms:modified xsi:type="dcterms:W3CDTF">2021-12-20T05:39:00Z</dcterms:modified>
</cp:coreProperties>
</file>